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D69C" w14:textId="77777777" w:rsidR="0068683E" w:rsidRPr="0026081A" w:rsidRDefault="0068683E" w:rsidP="0068683E">
      <w:pPr>
        <w:jc w:val="center"/>
        <w:rPr>
          <w:rFonts w:ascii="Proxima Nova Cn Rg" w:hAnsi="Proxima Nova Cn Rg" w:cstheme="minorHAnsi"/>
          <w:szCs w:val="28"/>
        </w:rPr>
      </w:pPr>
      <w:bookmarkStart w:id="0" w:name="_Hlk55805357"/>
    </w:p>
    <w:p w14:paraId="2591028E" w14:textId="77777777" w:rsidR="0068683E" w:rsidRPr="00B9322E" w:rsidRDefault="0068683E" w:rsidP="0068683E">
      <w:pPr>
        <w:jc w:val="center"/>
        <w:rPr>
          <w:rFonts w:ascii="Proxima Nova Cn Rg" w:hAnsi="Proxima Nova Cn Rg" w:cstheme="minorHAnsi"/>
          <w:szCs w:val="28"/>
        </w:rPr>
      </w:pPr>
    </w:p>
    <w:p w14:paraId="4AB1D697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238246B5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56CB5218" w14:textId="77777777" w:rsidR="001E1249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b/>
          <w:bCs/>
          <w:sz w:val="36"/>
          <w:szCs w:val="36"/>
        </w:rPr>
        <w:t xml:space="preserve">Финал </w:t>
      </w:r>
      <w:r w:rsidRPr="00980ED0">
        <w:rPr>
          <w:rFonts w:ascii="Proxima Nova Cn Rg" w:hAnsi="Proxima Nova Cn Rg"/>
          <w:b/>
          <w:bCs/>
          <w:sz w:val="36"/>
          <w:szCs w:val="36"/>
        </w:rPr>
        <w:t xml:space="preserve">Чемпионата по профессиональному </w:t>
      </w:r>
    </w:p>
    <w:p w14:paraId="51193E95" w14:textId="77777777" w:rsidR="001E1249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 w:rsidRPr="00980ED0">
        <w:rPr>
          <w:rFonts w:ascii="Proxima Nova Cn Rg" w:hAnsi="Proxima Nova Cn Rg"/>
          <w:b/>
          <w:bCs/>
          <w:sz w:val="36"/>
          <w:szCs w:val="36"/>
        </w:rPr>
        <w:t>мастерству «Профессионалы»</w:t>
      </w:r>
    </w:p>
    <w:p w14:paraId="55672D58" w14:textId="5082A821" w:rsidR="005F5627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 w:rsidRPr="00980ED0">
        <w:rPr>
          <w:rFonts w:ascii="Proxima Nova Cn Rg" w:hAnsi="Proxima Nova Cn Rg"/>
          <w:sz w:val="32"/>
          <w:szCs w:val="32"/>
        </w:rPr>
        <w:t xml:space="preserve">г. </w:t>
      </w:r>
      <w:r>
        <w:rPr>
          <w:rFonts w:ascii="Proxima Nova Cn Rg" w:hAnsi="Proxima Nova Cn Rg"/>
          <w:sz w:val="32"/>
          <w:szCs w:val="32"/>
        </w:rPr>
        <w:t>Нижний Новгород</w:t>
      </w:r>
      <w:r w:rsidRPr="00980ED0">
        <w:rPr>
          <w:rFonts w:ascii="Proxima Nova Cn Rg" w:hAnsi="Proxima Nova Cn Rg"/>
          <w:sz w:val="32"/>
          <w:szCs w:val="32"/>
        </w:rPr>
        <w:t xml:space="preserve"> 202</w:t>
      </w:r>
      <w:r>
        <w:rPr>
          <w:rFonts w:ascii="Proxima Nova Cn Rg" w:hAnsi="Proxima Nova Cn Rg"/>
          <w:sz w:val="32"/>
          <w:szCs w:val="32"/>
        </w:rPr>
        <w:t>5</w:t>
      </w:r>
      <w:r w:rsidRPr="00980ED0">
        <w:rPr>
          <w:rFonts w:ascii="Proxima Nova Cn Rg" w:hAnsi="Proxima Nova Cn Rg"/>
          <w:sz w:val="32"/>
          <w:szCs w:val="32"/>
        </w:rPr>
        <w:br/>
      </w:r>
      <w:r w:rsidR="005F5627" w:rsidRPr="00980ED0">
        <w:rPr>
          <w:rFonts w:ascii="Proxima Nova Cn Rg" w:hAnsi="Proxima Nova Cn Rg"/>
          <w:sz w:val="32"/>
          <w:szCs w:val="32"/>
        </w:rPr>
        <w:t>по компетенции:</w:t>
      </w:r>
    </w:p>
    <w:p w14:paraId="7243735D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</w:p>
    <w:p w14:paraId="20ADB44B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r w:rsidRPr="00980ED0">
        <w:rPr>
          <w:rFonts w:ascii="Proxima Nova Cn Rg" w:hAnsi="Proxima Nova Cn Rg"/>
          <w:sz w:val="40"/>
          <w:szCs w:val="40"/>
        </w:rPr>
        <w:t xml:space="preserve">«Корпоративная защита от внутренних угроз </w:t>
      </w:r>
      <w:r w:rsidRPr="00980ED0">
        <w:rPr>
          <w:rFonts w:ascii="Proxima Nova Cn Rg" w:hAnsi="Proxima Nova Cn Rg"/>
          <w:sz w:val="40"/>
          <w:szCs w:val="40"/>
        </w:rPr>
        <w:br/>
        <w:t>информационной безопасности»</w:t>
      </w:r>
    </w:p>
    <w:p w14:paraId="42EA5E50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bookmarkStart w:id="1" w:name="_Toc5210032"/>
    </w:p>
    <w:p w14:paraId="3430FE54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>Конкурсное задание</w:t>
      </w:r>
      <w:bookmarkEnd w:id="1"/>
    </w:p>
    <w:p w14:paraId="5699992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5D94852B" w14:textId="3954DADE" w:rsidR="005F5627" w:rsidRPr="00E53A4E" w:rsidRDefault="005F5627" w:rsidP="005F5627">
      <w:pPr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 xml:space="preserve">День </w:t>
      </w:r>
      <w:r w:rsidR="000C0248" w:rsidRPr="00E53A4E">
        <w:rPr>
          <w:rFonts w:ascii="Proxima Nova Cn Rg" w:hAnsi="Proxima Nova Cn Rg"/>
          <w:b/>
          <w:bCs/>
          <w:sz w:val="40"/>
          <w:szCs w:val="40"/>
        </w:rPr>
        <w:t>3</w:t>
      </w:r>
    </w:p>
    <w:p w14:paraId="25C597F7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863B44D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  <w:u w:val="single"/>
        </w:rPr>
      </w:pPr>
    </w:p>
    <w:p w14:paraId="1408B216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CA4ADBE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4AA0AE5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A70C7DC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3B02680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77C1E5B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495DEC3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648FDDD7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7D69146F" w14:textId="0776988A" w:rsidR="0068683E" w:rsidRDefault="00A47DEC" w:rsidP="005F5627">
      <w:pPr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>Нижний Новгород</w:t>
      </w:r>
      <w:r w:rsidR="005F5627" w:rsidRPr="00980ED0">
        <w:rPr>
          <w:rFonts w:ascii="Proxima Nova Cn Rg" w:hAnsi="Proxima Nova Cn Rg"/>
          <w:sz w:val="32"/>
          <w:szCs w:val="32"/>
        </w:rPr>
        <w:t xml:space="preserve"> 202</w:t>
      </w:r>
      <w:r w:rsidR="005F5627">
        <w:rPr>
          <w:rFonts w:ascii="Proxima Nova Cn Rg" w:hAnsi="Proxima Nova Cn Rg"/>
          <w:sz w:val="32"/>
          <w:szCs w:val="32"/>
        </w:rPr>
        <w:t>5</w:t>
      </w:r>
    </w:p>
    <w:p w14:paraId="52E856EE" w14:textId="77777777" w:rsidR="005F5627" w:rsidRDefault="005F5627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p w14:paraId="3B509ABE" w14:textId="77777777" w:rsidR="00A47DEC" w:rsidRPr="00B9322E" w:rsidRDefault="00A47DEC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bookmarkEnd w:id="0"/>
    <w:p w14:paraId="7AE46997" w14:textId="7FA70F28" w:rsidR="008679F8" w:rsidRPr="00B9322E" w:rsidRDefault="008679F8" w:rsidP="008679F8">
      <w:pPr>
        <w:spacing w:after="0" w:line="276" w:lineRule="auto"/>
        <w:rPr>
          <w:rFonts w:ascii="Proxima Nova Cn Rg" w:eastAsia="Times New Roman" w:hAnsi="Proxima Nova Cn Rg" w:cs="Times New Roman"/>
          <w:bCs/>
          <w:sz w:val="32"/>
          <w:szCs w:val="32"/>
          <w:lang w:eastAsia="ru-RU"/>
        </w:rPr>
      </w:pPr>
      <w:r w:rsidRPr="00B9322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lastRenderedPageBreak/>
        <w:t>Модуль Г.</w:t>
      </w:r>
      <w:r w:rsidRPr="00B9322E"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  <w:t xml:space="preserve">  Технологии защиты и анализа сетевого трафика</w:t>
      </w:r>
    </w:p>
    <w:p w14:paraId="180EEC8C" w14:textId="27126D26" w:rsidR="00081620" w:rsidRPr="00B9322E" w:rsidRDefault="00081620" w:rsidP="00081620">
      <w:pPr>
        <w:pStyle w:val="1"/>
        <w:rPr>
          <w:rFonts w:ascii="Proxima Nova Cn Rg" w:hAnsi="Proxima Nova Cn Rg" w:cstheme="minorHAnsi"/>
        </w:rPr>
      </w:pPr>
      <w:r w:rsidRPr="00B9322E">
        <w:rPr>
          <w:rFonts w:ascii="Proxima Nova Cn Rg" w:hAnsi="Proxima Nova Cn Rg" w:cstheme="minorHAnsi"/>
        </w:rPr>
        <w:t>Задание 1: настройка сетевого окружения и компонентов систем</w:t>
      </w:r>
    </w:p>
    <w:p w14:paraId="0F9583AA" w14:textId="264517E3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С помощью технологии виртуальных машин </w:t>
      </w:r>
      <w:r w:rsidR="00A71957" w:rsidRPr="009C424E">
        <w:rPr>
          <w:rFonts w:ascii="Proxima Nova Cn Rg" w:hAnsi="Proxima Nova Cn Rg" w:cstheme="minorHAnsi"/>
          <w:lang w:val="en-US"/>
        </w:rPr>
        <w:t>VMWare</w:t>
      </w:r>
      <w:r w:rsidR="00A71957" w:rsidRPr="009C424E">
        <w:rPr>
          <w:rFonts w:ascii="Proxima Nova Cn Rg" w:hAnsi="Proxima Nova Cn Rg" w:cstheme="minorHAnsi"/>
        </w:rPr>
        <w:t xml:space="preserve"> </w:t>
      </w:r>
      <w:r w:rsidR="00A71957" w:rsidRPr="009C424E">
        <w:rPr>
          <w:rFonts w:ascii="Proxima Nova Cn Rg" w:hAnsi="Proxima Nova Cn Rg" w:cstheme="minorHAnsi"/>
          <w:lang w:val="en-US"/>
        </w:rPr>
        <w:t>Workstation</w:t>
      </w:r>
      <w:r w:rsidRPr="009C424E">
        <w:rPr>
          <w:rStyle w:val="af4"/>
          <w:rFonts w:ascii="Proxima Nova Cn Rg" w:hAnsi="Proxima Nova Cn Rg" w:cstheme="minorHAnsi"/>
        </w:rPr>
        <w:t xml:space="preserve"> </w:t>
      </w:r>
      <w:r w:rsidRPr="009C424E">
        <w:rPr>
          <w:rFonts w:ascii="Proxima Nova Cn Rg" w:hAnsi="Proxima Nova Cn Rg" w:cstheme="minorHAnsi"/>
        </w:rPr>
        <w:t>для выполнения задания смоделирована корпоративная сеть организации на 2 филиалах</w:t>
      </w:r>
      <w:r w:rsidR="00DA0457" w:rsidRPr="009C424E">
        <w:rPr>
          <w:rFonts w:ascii="Proxima Nova Cn Rg" w:hAnsi="Proxima Nova Cn Rg" w:cstheme="minorHAnsi"/>
        </w:rPr>
        <w:t xml:space="preserve"> и 1 офисе партнеров</w:t>
      </w:r>
      <w:r w:rsidRPr="009C424E">
        <w:rPr>
          <w:rFonts w:ascii="Proxima Nova Cn Rg" w:hAnsi="Proxima Nova Cn Rg" w:cstheme="minorHAnsi"/>
        </w:rPr>
        <w:t>.</w:t>
      </w:r>
    </w:p>
    <w:p w14:paraId="75E8CB33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Cs/>
        </w:rPr>
      </w:pPr>
      <w:r w:rsidRPr="009C424E">
        <w:rPr>
          <w:rFonts w:ascii="Proxima Nova Cn Rg" w:hAnsi="Proxima Nova Cn Rg" w:cstheme="minorHAnsi"/>
          <w:bCs/>
        </w:rPr>
        <w:t>Необходимо самостоятельно настроить соединения между виртуальными машинами используя сетевые интерфейсы.</w:t>
      </w:r>
    </w:p>
    <w:p w14:paraId="7EC85770" w14:textId="546CA008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При выполнении заданий необходимо ключевые настройки (установка паролей, настройки соединения с БД, компрометация, скриншоты работоспособной сети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и аналогичные) или указанные моменты в задании подтверждать скриншотами. Скриншоты необходимо сохранить на рабочем столе в папке «Модуль </w:t>
      </w:r>
      <w:proofErr w:type="spellStart"/>
      <w:r w:rsidRPr="009C424E">
        <w:rPr>
          <w:rFonts w:ascii="Proxima Nova Cn Rg" w:hAnsi="Proxima Nova Cn Rg" w:cstheme="minorHAnsi"/>
          <w:lang w:val="en-US"/>
        </w:rPr>
        <w:t>InfoTeCS</w:t>
      </w:r>
      <w:proofErr w:type="spellEnd"/>
      <w:r w:rsidRPr="009C424E">
        <w:rPr>
          <w:rFonts w:ascii="Proxima Nova Cn Rg" w:hAnsi="Proxima Nova Cn Rg" w:cstheme="minorHAnsi"/>
        </w:rPr>
        <w:t xml:space="preserve">». Формат названия скриншотов: </w:t>
      </w:r>
      <w:r w:rsidRPr="009C424E">
        <w:rPr>
          <w:rFonts w:ascii="Proxima Nova Cn Rg" w:hAnsi="Proxima Nova Cn Rg" w:cstheme="minorHAnsi"/>
          <w:lang w:val="en-US"/>
        </w:rPr>
        <w:t>ITCS</w:t>
      </w:r>
      <w:r w:rsidRPr="009C424E">
        <w:rPr>
          <w:rFonts w:ascii="Proxima Nova Cn Rg" w:hAnsi="Proxima Nova Cn Rg" w:cstheme="minorHAnsi"/>
        </w:rPr>
        <w:t>-1-2-1.</w:t>
      </w:r>
      <w:r w:rsidRPr="009C424E">
        <w:rPr>
          <w:rFonts w:ascii="Proxima Nova Cn Rg" w:hAnsi="Proxima Nova Cn Rg" w:cstheme="minorHAnsi"/>
          <w:lang w:val="en-US"/>
        </w:rPr>
        <w:t>jpg</w:t>
      </w:r>
      <w:r w:rsidRPr="009C424E">
        <w:rPr>
          <w:rFonts w:ascii="Proxima Nova Cn Rg" w:hAnsi="Proxima Nova Cn Rg" w:cstheme="minorHAnsi"/>
        </w:rPr>
        <w:t xml:space="preserve"> (задание 1.2, скриншот 1). Можно добавить комментарий (</w:t>
      </w:r>
      <w:r w:rsidRPr="009C424E">
        <w:rPr>
          <w:rFonts w:ascii="Proxima Nova Cn Rg" w:hAnsi="Proxima Nova Cn Rg" w:cstheme="minorHAnsi"/>
          <w:lang w:val="en-US"/>
        </w:rPr>
        <w:t>ITCS</w:t>
      </w:r>
      <w:r w:rsidRPr="009C424E">
        <w:rPr>
          <w:rFonts w:ascii="Proxima Nova Cn Rg" w:hAnsi="Proxima Nova Cn Rg" w:cstheme="minorHAnsi"/>
        </w:rPr>
        <w:t>-1-2-1-</w:t>
      </w:r>
      <w:r w:rsidRPr="009C424E">
        <w:rPr>
          <w:rFonts w:ascii="Proxima Nova Cn Rg" w:hAnsi="Proxima Nova Cn Rg" w:cstheme="minorHAnsi"/>
          <w:lang w:val="en-US"/>
        </w:rPr>
        <w:t>Coordinator</w:t>
      </w:r>
      <w:r w:rsidRPr="009C424E">
        <w:rPr>
          <w:rFonts w:ascii="Proxima Nova Cn Rg" w:hAnsi="Proxima Nova Cn Rg" w:cstheme="minorHAnsi"/>
        </w:rPr>
        <w:t>).</w:t>
      </w:r>
    </w:p>
    <w:p w14:paraId="66444013" w14:textId="1976BCD6" w:rsidR="000E3508" w:rsidRPr="009C424E" w:rsidRDefault="000E3508" w:rsidP="006E00F5">
      <w:pPr>
        <w:rPr>
          <w:rFonts w:ascii="Proxima Nova Cn Rg" w:hAnsi="Proxima Nova Cn Rg"/>
          <w:b/>
          <w:bCs/>
          <w:szCs w:val="28"/>
        </w:rPr>
      </w:pPr>
      <w:r w:rsidRPr="009C424E">
        <w:rPr>
          <w:rFonts w:ascii="Proxima Nova Cn Rg" w:hAnsi="Proxima Nova Cn Rg"/>
          <w:b/>
          <w:bCs/>
          <w:szCs w:val="28"/>
        </w:rPr>
        <w:t>Делать лишние скриншоты установки ПО нет необходимости, только скриншоты работоспособности!</w:t>
      </w:r>
    </w:p>
    <w:p w14:paraId="66CF63E3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В ходе выполнения данного задания нужно установить основное ПО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на рабочие станции будущей защищенной сети.</w:t>
      </w:r>
    </w:p>
    <w:p w14:paraId="2D17E098" w14:textId="62E8931D" w:rsidR="0065451D" w:rsidRPr="009C424E" w:rsidRDefault="0065451D" w:rsidP="000E3508">
      <w:pPr>
        <w:pStyle w:val="af2"/>
        <w:spacing w:after="120"/>
        <w:contextualSpacing w:val="0"/>
        <w:rPr>
          <w:rFonts w:ascii="Proxima Nova Cn Rg" w:hAnsi="Proxima Nova Cn Rg"/>
          <w:szCs w:val="28"/>
        </w:rPr>
      </w:pPr>
      <w:r w:rsidRPr="009C424E">
        <w:rPr>
          <w:rFonts w:ascii="Proxima Nova Cn Rg" w:hAnsi="Proxima Nova Cn Rg"/>
          <w:szCs w:val="28"/>
        </w:rPr>
        <w:t xml:space="preserve">Доступ на все </w:t>
      </w:r>
      <w:r w:rsidRPr="009C424E">
        <w:rPr>
          <w:rFonts w:ascii="Proxima Nova Cn Rg" w:hAnsi="Proxima Nova Cn Rg"/>
          <w:szCs w:val="28"/>
          <w:lang w:val="en-US"/>
        </w:rPr>
        <w:t>Windows</w:t>
      </w:r>
      <w:r w:rsidRPr="009C424E">
        <w:rPr>
          <w:rFonts w:ascii="Proxima Nova Cn Rg" w:hAnsi="Proxima Nova Cn Rg"/>
          <w:szCs w:val="28"/>
        </w:rPr>
        <w:t xml:space="preserve"> 10: </w:t>
      </w:r>
      <w:proofErr w:type="spellStart"/>
      <w:r w:rsidR="006D489B" w:rsidRPr="009C424E">
        <w:rPr>
          <w:rFonts w:ascii="Proxima Nova Cn Rg" w:hAnsi="Proxima Nova Cn Rg"/>
          <w:szCs w:val="28"/>
          <w:lang w:val="en-US"/>
        </w:rPr>
        <w:t>xxXX</w:t>
      </w:r>
      <w:proofErr w:type="spellEnd"/>
      <w:r w:rsidR="006D489B" w:rsidRPr="009C424E">
        <w:rPr>
          <w:rFonts w:ascii="Proxima Nova Cn Rg" w:hAnsi="Proxima Nova Cn Rg"/>
          <w:szCs w:val="28"/>
        </w:rPr>
        <w:t>1234</w:t>
      </w:r>
      <w:r w:rsidR="00F82435" w:rsidRPr="009C424E">
        <w:rPr>
          <w:rFonts w:ascii="Proxima Nova Cn Rg" w:hAnsi="Proxima Nova Cn Rg"/>
          <w:szCs w:val="28"/>
        </w:rPr>
        <w:t xml:space="preserve"> или без пароля</w:t>
      </w:r>
    </w:p>
    <w:p w14:paraId="5176B8F1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Все пароли пользователей в сети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сделать 12344321</w:t>
      </w:r>
    </w:p>
    <w:p w14:paraId="52A1E80A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Все пароли администраторов в сети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сделать </w:t>
      </w:r>
      <w:proofErr w:type="spellStart"/>
      <w:r w:rsidRPr="009C424E">
        <w:rPr>
          <w:rFonts w:ascii="Proxima Nova Cn Rg" w:hAnsi="Proxima Nova Cn Rg" w:cstheme="minorHAnsi"/>
          <w:lang w:val="en-US"/>
        </w:rPr>
        <w:t>xxXX</w:t>
      </w:r>
      <w:proofErr w:type="spellEnd"/>
      <w:r w:rsidRPr="009C424E">
        <w:rPr>
          <w:rFonts w:ascii="Proxima Nova Cn Rg" w:hAnsi="Proxima Nova Cn Rg" w:cstheme="minorHAnsi"/>
        </w:rPr>
        <w:t>1234.</w:t>
      </w:r>
    </w:p>
    <w:p w14:paraId="284FB674" w14:textId="77777777" w:rsidR="00081620" w:rsidRPr="00037684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/>
          <w:sz w:val="26"/>
          <w:szCs w:val="26"/>
        </w:rPr>
      </w:pP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В случае изменения паролей обязательно отразить это в отчете! </w:t>
      </w:r>
    </w:p>
    <w:p w14:paraId="35FCD6A1" w14:textId="77777777" w:rsidR="006F60A7" w:rsidRPr="00037684" w:rsidRDefault="006F60A7" w:rsidP="006F60A7">
      <w:pPr>
        <w:rPr>
          <w:rFonts w:ascii="Proxima Nova Cn Rg" w:hAnsi="Proxima Nova Cn Rg"/>
          <w:b/>
          <w:bCs/>
          <w:sz w:val="26"/>
          <w:szCs w:val="26"/>
        </w:rPr>
      </w:pPr>
      <w:r w:rsidRPr="00037684">
        <w:rPr>
          <w:rFonts w:ascii="Proxima Nova Cn Rg" w:hAnsi="Proxima Nova Cn Rg"/>
          <w:b/>
          <w:bCs/>
          <w:sz w:val="26"/>
          <w:szCs w:val="26"/>
        </w:rPr>
        <w:t xml:space="preserve">Перед установкой ПО ViPNet необходимо настроить сеть в соответствии со схемой. </w:t>
      </w:r>
    </w:p>
    <w:p w14:paraId="3FC2A6F2" w14:textId="77777777" w:rsidR="006F60A7" w:rsidRPr="00037684" w:rsidRDefault="006F60A7" w:rsidP="006F60A7">
      <w:pPr>
        <w:rPr>
          <w:rFonts w:ascii="Proxima Nova Cn Rg" w:hAnsi="Proxima Nova Cn Rg"/>
          <w:b/>
          <w:bCs/>
          <w:sz w:val="26"/>
          <w:szCs w:val="26"/>
        </w:rPr>
      </w:pPr>
      <w:r w:rsidRPr="00037684">
        <w:rPr>
          <w:rFonts w:ascii="Proxima Nova Cn Rg" w:hAnsi="Proxima Nova Cn Rg"/>
          <w:b/>
          <w:bCs/>
          <w:sz w:val="26"/>
          <w:szCs w:val="26"/>
        </w:rPr>
        <w:t>Необходимо записать все IP адреса, логины и пароли в текстовый файл vipnet.txt на рабочем столе хост-компьютера, где развернута сеть 1.</w:t>
      </w:r>
    </w:p>
    <w:p w14:paraId="52C07BD4" w14:textId="77777777" w:rsidR="00081620" w:rsidRPr="00037684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/>
          <w:sz w:val="26"/>
          <w:szCs w:val="26"/>
        </w:rPr>
      </w:pPr>
    </w:p>
    <w:p w14:paraId="3D5B484F" w14:textId="77777777" w:rsidR="00081620" w:rsidRPr="00037684" w:rsidRDefault="00081620" w:rsidP="00985D80">
      <w:pPr>
        <w:pStyle w:val="a3"/>
        <w:keepNext/>
        <w:framePr w:dropCap="margin" w:lines="3" w:wrap="around" w:vAnchor="text" w:hAnchor="page" w:x="541"/>
        <w:spacing w:line="1025" w:lineRule="exact"/>
        <w:ind w:left="0"/>
        <w:contextualSpacing w:val="0"/>
        <w:textAlignment w:val="baseline"/>
        <w:rPr>
          <w:rFonts w:ascii="Proxima Nova Cn Rg" w:hAnsi="Proxima Nova Cn Rg" w:cstheme="minorHAnsi"/>
          <w:bCs/>
          <w:position w:val="-12"/>
          <w:sz w:val="26"/>
          <w:szCs w:val="26"/>
        </w:rPr>
      </w:pPr>
      <w:r w:rsidRPr="00037684">
        <w:rPr>
          <w:rFonts w:ascii="Proxima Nova Cn Rg" w:hAnsi="Proxima Nova Cn Rg" w:cstheme="minorHAnsi"/>
          <w:bCs/>
          <w:position w:val="-12"/>
          <w:sz w:val="26"/>
          <w:szCs w:val="26"/>
        </w:rPr>
        <w:t>!</w:t>
      </w:r>
    </w:p>
    <w:p w14:paraId="71F1E5CC" w14:textId="462D776D" w:rsidR="00081620" w:rsidRPr="00037684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eastAsiaTheme="majorEastAsia" w:hAnsi="Proxima Nova Cn Rg" w:cstheme="minorHAnsi"/>
          <w:b/>
          <w:caps/>
          <w:color w:val="000000" w:themeColor="text1"/>
          <w:sz w:val="26"/>
          <w:szCs w:val="26"/>
          <w:u w:val="single"/>
        </w:rPr>
      </w:pP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В связи с особенностями работы системы на различных версиях </w:t>
      </w:r>
      <w:r w:rsidRPr="00037684">
        <w:rPr>
          <w:rFonts w:ascii="Proxima Nova Cn Rg" w:hAnsi="Proxima Nova Cn Rg" w:cstheme="minorHAnsi"/>
          <w:b/>
          <w:sz w:val="26"/>
          <w:szCs w:val="26"/>
          <w:lang w:val="en-US"/>
        </w:rPr>
        <w:t>Windows</w:t>
      </w: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 </w:t>
      </w:r>
      <w:r w:rsidR="00B65AD3" w:rsidRPr="00037684">
        <w:rPr>
          <w:rFonts w:ascii="Proxima Nova Cn Rg" w:hAnsi="Proxima Nova Cn Rg" w:cstheme="minorHAnsi"/>
          <w:b/>
          <w:sz w:val="26"/>
          <w:szCs w:val="26"/>
        </w:rPr>
        <w:t>может потребоваться</w:t>
      </w: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 устанавливать компоненты системы вручную (например БД, сервер ЦУС, клиент ЦУС) используя пакеты </w:t>
      </w:r>
      <w:r w:rsidRPr="00037684">
        <w:rPr>
          <w:rFonts w:ascii="Proxima Nova Cn Rg" w:hAnsi="Proxima Nova Cn Rg" w:cstheme="minorHAnsi"/>
          <w:b/>
          <w:sz w:val="26"/>
          <w:szCs w:val="26"/>
          <w:lang w:val="en-US"/>
        </w:rPr>
        <w:t>MSI</w:t>
      </w: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 в подпапках дистрибутиво</w:t>
      </w:r>
      <w:r w:rsidR="001573F0" w:rsidRPr="00037684">
        <w:rPr>
          <w:rFonts w:ascii="Proxima Nova Cn Rg" w:hAnsi="Proxima Nova Cn Rg" w:cstheme="minorHAnsi"/>
          <w:b/>
          <w:sz w:val="26"/>
          <w:szCs w:val="26"/>
        </w:rPr>
        <w:t>в</w:t>
      </w:r>
      <w:r w:rsidRPr="00037684">
        <w:rPr>
          <w:rFonts w:ascii="Proxima Nova Cn Rg" w:hAnsi="Proxima Nova Cn Rg" w:cstheme="minorHAnsi"/>
          <w:b/>
          <w:sz w:val="26"/>
          <w:szCs w:val="26"/>
        </w:rPr>
        <w:t>.</w:t>
      </w:r>
    </w:p>
    <w:p w14:paraId="593AA9F2" w14:textId="56F5ED80" w:rsidR="00081620" w:rsidRPr="00037684" w:rsidRDefault="00081620" w:rsidP="00037684">
      <w:pPr>
        <w:rPr>
          <w:rFonts w:ascii="Proxima Nova Cn Rg" w:hAnsi="Proxima Nova Cn Rg"/>
          <w:b/>
          <w:bCs/>
          <w:sz w:val="26"/>
          <w:szCs w:val="26"/>
        </w:rPr>
      </w:pPr>
      <w:r w:rsidRPr="00037684">
        <w:rPr>
          <w:rFonts w:ascii="Proxima Nova Cn Rg" w:hAnsi="Proxima Nova Cn Rg"/>
          <w:b/>
          <w:bCs/>
          <w:sz w:val="26"/>
          <w:szCs w:val="26"/>
        </w:rPr>
        <w:t>При выполнении задания можно пользоваться документацией к ПО, презентациями из папки и справочными ресурсами в интернете.</w:t>
      </w:r>
    </w:p>
    <w:p w14:paraId="0CBAA027" w14:textId="77777777" w:rsidR="002E78A0" w:rsidRPr="00B9322E" w:rsidRDefault="002E78A0" w:rsidP="002E78A0">
      <w:pPr>
        <w:pStyle w:val="a3"/>
        <w:spacing w:after="80" w:line="240" w:lineRule="auto"/>
        <w:contextualSpacing w:val="0"/>
        <w:jc w:val="center"/>
        <w:rPr>
          <w:rFonts w:ascii="Proxima Nova Cn Rg" w:hAnsi="Proxima Nova Cn Rg" w:cstheme="minorHAnsi"/>
          <w:sz w:val="26"/>
          <w:szCs w:val="26"/>
        </w:rPr>
      </w:pPr>
      <w:r w:rsidRPr="00B9322E">
        <w:rPr>
          <w:rFonts w:ascii="Proxima Nova Cn Rg" w:hAnsi="Proxima Nova Cn Rg" w:cstheme="minorHAnsi"/>
          <w:sz w:val="26"/>
          <w:szCs w:val="26"/>
        </w:rPr>
        <w:t>Схема сети, которую требуется создать, приведена далее.</w:t>
      </w:r>
    </w:p>
    <w:p w14:paraId="70BB2DC7" w14:textId="451BC4A4" w:rsidR="00F12DB0" w:rsidRPr="00B9322E" w:rsidRDefault="00E53A4E" w:rsidP="00F12DB0">
      <w:pPr>
        <w:pStyle w:val="a3"/>
        <w:spacing w:after="80" w:line="240" w:lineRule="auto"/>
        <w:contextualSpacing w:val="0"/>
        <w:jc w:val="center"/>
        <w:rPr>
          <w:rFonts w:ascii="Proxima Nova Cn Rg" w:hAnsi="Proxima Nova Cn Rg" w:cstheme="minorHAnsi"/>
          <w:sz w:val="26"/>
          <w:szCs w:val="26"/>
        </w:rPr>
      </w:pPr>
      <w:r>
        <w:rPr>
          <w:rFonts w:ascii="Proxima Nova Cn Rg" w:hAnsi="Proxima Nova Cn Rg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3A337" wp14:editId="16B62875">
                <wp:simplePos x="0" y="0"/>
                <wp:positionH relativeFrom="column">
                  <wp:posOffset>4119039</wp:posOffset>
                </wp:positionH>
                <wp:positionV relativeFrom="paragraph">
                  <wp:posOffset>1377950</wp:posOffset>
                </wp:positionV>
                <wp:extent cx="243135" cy="158567"/>
                <wp:effectExtent l="0" t="0" r="0" b="0"/>
                <wp:wrapNone/>
                <wp:docPr id="2121680958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135" cy="1585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EDCFE6" id="Прямоугольник 1" o:spid="_x0000_s1026" style="position:absolute;margin-left:324.35pt;margin-top:108.5pt;width:19.15pt;height: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" fillcolor="white [3201]" stroked="f" strokeweight="2pt"/>
            </w:pict>
          </mc:Fallback>
        </mc:AlternateContent>
      </w:r>
      <w:r w:rsidR="006F09CC">
        <w:rPr>
          <w:rFonts w:ascii="Proxima Nova Cn Rg" w:hAnsi="Proxima Nova Cn Rg"/>
          <w:noProof/>
        </w:rPr>
        <w:drawing>
          <wp:inline distT="0" distB="0" distL="0" distR="0" wp14:anchorId="246848DC" wp14:editId="020FB4C0">
            <wp:extent cx="5890260" cy="5036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8A0" w:rsidRPr="00B9322E">
        <w:rPr>
          <w:rFonts w:ascii="Proxima Nova Cn Rg" w:hAnsi="Proxima Nova Cn Rg"/>
        </w:rPr>
        <w:br/>
      </w:r>
      <w:r w:rsidR="00F12DB0" w:rsidRPr="00B9322E">
        <w:rPr>
          <w:rFonts w:ascii="Proxima Nova Cn Rg" w:hAnsi="Proxima Nova Cn Rg" w:cstheme="minorHAnsi"/>
        </w:rPr>
        <w:t xml:space="preserve">Рисунок </w:t>
      </w:r>
      <w:r w:rsidR="00F12DB0" w:rsidRPr="00B9322E">
        <w:rPr>
          <w:rFonts w:ascii="Proxima Nova Cn Rg" w:hAnsi="Proxima Nova Cn Rg" w:cstheme="minorHAnsi"/>
        </w:rPr>
        <w:fldChar w:fldCharType="begin"/>
      </w:r>
      <w:r w:rsidR="00F12DB0" w:rsidRPr="00B9322E">
        <w:rPr>
          <w:rFonts w:ascii="Proxima Nova Cn Rg" w:hAnsi="Proxima Nova Cn Rg" w:cstheme="minorHAnsi"/>
        </w:rPr>
        <w:instrText xml:space="preserve"> SEQ Рисунок \* ARABIC </w:instrText>
      </w:r>
      <w:r w:rsidR="00F12DB0" w:rsidRPr="00B9322E">
        <w:rPr>
          <w:rFonts w:ascii="Proxima Nova Cn Rg" w:hAnsi="Proxima Nova Cn Rg" w:cstheme="minorHAnsi"/>
        </w:rPr>
        <w:fldChar w:fldCharType="separate"/>
      </w:r>
      <w:r w:rsidR="00FD0B14">
        <w:rPr>
          <w:rFonts w:ascii="Proxima Nova Cn Rg" w:hAnsi="Proxima Nova Cn Rg" w:cstheme="minorHAnsi"/>
          <w:noProof/>
        </w:rPr>
        <w:t>1</w:t>
      </w:r>
      <w:r w:rsidR="00F12DB0" w:rsidRPr="00B9322E">
        <w:rPr>
          <w:rFonts w:ascii="Proxima Nova Cn Rg" w:hAnsi="Proxima Nova Cn Rg" w:cstheme="minorHAnsi"/>
          <w:noProof/>
        </w:rPr>
        <w:fldChar w:fldCharType="end"/>
      </w:r>
      <w:r w:rsidR="00F12DB0" w:rsidRPr="00B9322E">
        <w:rPr>
          <w:rFonts w:ascii="Proxima Nova Cn Rg" w:hAnsi="Proxima Nova Cn Rg" w:cstheme="minorHAnsi"/>
        </w:rPr>
        <w:t xml:space="preserve"> Схема защищенной сети</w:t>
      </w:r>
    </w:p>
    <w:p w14:paraId="3EA0EF91" w14:textId="6FF765AB" w:rsidR="00081620" w:rsidRPr="005C6F77" w:rsidRDefault="00081620" w:rsidP="00C66A2D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1.</w:t>
      </w:r>
      <w:r w:rsidR="00451B95">
        <w:rPr>
          <w:rFonts w:ascii="Proxima Nova Cn Rg" w:hAnsi="Proxima Nova Cn Rg"/>
        </w:rPr>
        <w:t>1</w:t>
      </w:r>
      <w:r w:rsidRPr="00B9322E">
        <w:rPr>
          <w:rFonts w:ascii="Proxima Nova Cn Rg" w:hAnsi="Proxima Nova Cn Rg"/>
        </w:rPr>
        <w:t xml:space="preserve">. Установка ПО </w:t>
      </w:r>
      <w:proofErr w:type="spellStart"/>
      <w:r w:rsidRPr="00B9322E">
        <w:rPr>
          <w:rFonts w:ascii="Proxima Nova Cn Rg" w:hAnsi="Proxima Nova Cn Rg"/>
          <w:lang w:val="en-US"/>
        </w:rPr>
        <w:t>ViPNet</w:t>
      </w:r>
      <w:proofErr w:type="spellEnd"/>
      <w:r w:rsidRPr="00B9322E">
        <w:rPr>
          <w:rFonts w:ascii="Proxima Nova Cn Rg" w:hAnsi="Proxima Nova Cn Rg"/>
        </w:rPr>
        <w:t xml:space="preserve"> </w:t>
      </w:r>
      <w:r w:rsidRPr="00B9322E">
        <w:rPr>
          <w:rFonts w:ascii="Proxima Nova Cn Rg" w:hAnsi="Proxima Nova Cn Rg"/>
          <w:lang w:val="en-US"/>
        </w:rPr>
        <w:t>Administrator</w:t>
      </w:r>
      <w:r w:rsidRPr="00B9322E">
        <w:rPr>
          <w:rFonts w:ascii="Proxima Nova Cn Rg" w:hAnsi="Proxima Nova Cn Rg"/>
        </w:rPr>
        <w:t xml:space="preserve"> для создания защищённой сети:</w:t>
      </w:r>
    </w:p>
    <w:p w14:paraId="640D006E" w14:textId="642F9594" w:rsidR="00081620" w:rsidRPr="00B9322E" w:rsidRDefault="00081620" w:rsidP="00DC10A8">
      <w:pPr>
        <w:pStyle w:val="a3"/>
        <w:spacing w:after="80" w:line="240" w:lineRule="auto"/>
        <w:ind w:left="0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B9322E">
        <w:rPr>
          <w:rFonts w:ascii="Proxima Nova Cn Rg" w:hAnsi="Proxima Nova Cn Rg" w:cstheme="minorHAnsi"/>
          <w:bCs/>
          <w:sz w:val="26"/>
          <w:szCs w:val="26"/>
        </w:rPr>
        <w:t xml:space="preserve">Если были произведены изменения паролей, </w:t>
      </w:r>
      <w:r w:rsidRPr="00B9322E">
        <w:rPr>
          <w:rFonts w:ascii="Proxima Nova Cn Rg" w:hAnsi="Proxima Nova Cn Rg" w:cstheme="minorHAnsi"/>
          <w:bCs/>
          <w:sz w:val="26"/>
          <w:szCs w:val="26"/>
          <w:lang w:val="en-US"/>
        </w:rPr>
        <w:t>IP</w:t>
      </w:r>
      <w:r w:rsidRPr="00B9322E">
        <w:rPr>
          <w:rFonts w:ascii="Proxima Nova Cn Rg" w:hAnsi="Proxima Nova Cn Rg" w:cstheme="minorHAnsi"/>
          <w:bCs/>
          <w:sz w:val="26"/>
          <w:szCs w:val="26"/>
        </w:rPr>
        <w:t>-адресов и так далее, необходимо отразить это в отчете.</w:t>
      </w:r>
    </w:p>
    <w:p w14:paraId="20138AAC" w14:textId="40846C5E" w:rsidR="00C66A2D" w:rsidRPr="00B9322E" w:rsidRDefault="00C66A2D" w:rsidP="00C66A2D">
      <w:pPr>
        <w:pStyle w:val="a7"/>
        <w:widowControl/>
        <w:numPr>
          <w:ilvl w:val="0"/>
          <w:numId w:val="15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Установить базу данных </w:t>
      </w:r>
      <w:r w:rsidRPr="00B9322E">
        <w:rPr>
          <w:rFonts w:ascii="Proxima Nova Cn Rg" w:hAnsi="Proxima Nova Cn Rg"/>
          <w:sz w:val="26"/>
          <w:szCs w:val="26"/>
          <w:lang w:val="en-US"/>
        </w:rPr>
        <w:t>MSSQL</w:t>
      </w:r>
      <w:r w:rsidRPr="00B9322E">
        <w:rPr>
          <w:rFonts w:ascii="Proxima Nova Cn Rg" w:hAnsi="Proxima Nova Cn Rg"/>
          <w:sz w:val="26"/>
          <w:szCs w:val="26"/>
        </w:rPr>
        <w:t xml:space="preserve"> на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r w:rsidRPr="00B9322E">
        <w:rPr>
          <w:rFonts w:ascii="Proxima Nova Cn Rg" w:hAnsi="Proxima Nova Cn Rg"/>
          <w:sz w:val="26"/>
          <w:szCs w:val="26"/>
          <w:lang w:val="en-US"/>
        </w:rPr>
        <w:t>Open</w:t>
      </w:r>
      <w:r w:rsidRPr="00B9322E">
        <w:rPr>
          <w:rFonts w:ascii="Proxima Nova Cn Rg" w:hAnsi="Proxima Nova Cn Rg"/>
          <w:sz w:val="26"/>
          <w:szCs w:val="26"/>
        </w:rPr>
        <w:t xml:space="preserve"> (незащищенный узел)</w:t>
      </w:r>
    </w:p>
    <w:p w14:paraId="28BBA5B4" w14:textId="3F2373EA" w:rsidR="00C66A2D" w:rsidRPr="00B9322E" w:rsidRDefault="00C66A2D" w:rsidP="00C66A2D">
      <w:pPr>
        <w:pStyle w:val="a7"/>
        <w:widowControl/>
        <w:numPr>
          <w:ilvl w:val="0"/>
          <w:numId w:val="15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Установить и настроить рабочее место администратора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VipNet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Certification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Authority (на базе виртуальной машины </w:t>
      </w:r>
      <w:r w:rsidRPr="00B9322E">
        <w:rPr>
          <w:rFonts w:ascii="Proxima Nova Cn Rg" w:hAnsi="Proxima Nova Cn Rg" w:cstheme="minorHAnsi"/>
          <w:sz w:val="26"/>
          <w:szCs w:val="26"/>
          <w:lang w:val="en-US"/>
        </w:rPr>
        <w:t>Net</w:t>
      </w:r>
      <w:r w:rsidRPr="00B9322E">
        <w:rPr>
          <w:rFonts w:ascii="Proxima Nova Cn Rg" w:hAnsi="Proxima Nova Cn Rg" w:cstheme="minorHAnsi"/>
          <w:sz w:val="26"/>
          <w:szCs w:val="26"/>
        </w:rPr>
        <w:t>1-</w:t>
      </w:r>
      <w:proofErr w:type="spellStart"/>
      <w:r w:rsidRPr="00B9322E">
        <w:rPr>
          <w:rFonts w:ascii="Proxima Nova Cn Rg" w:hAnsi="Proxima Nova Cn Rg" w:cstheme="minorHAnsi"/>
          <w:sz w:val="26"/>
          <w:szCs w:val="26"/>
          <w:lang w:val="en-US"/>
        </w:rPr>
        <w:t>Admin</w:t>
      </w:r>
      <w:r w:rsidR="00D521F8" w:rsidRPr="00B9322E">
        <w:rPr>
          <w:rFonts w:ascii="Proxima Nova Cn Rg" w:hAnsi="Proxima Nova Cn Rg" w:cstheme="minorHAnsi"/>
          <w:sz w:val="26"/>
          <w:szCs w:val="26"/>
          <w:lang w:val="en-US"/>
        </w:rPr>
        <w:t>CA</w:t>
      </w:r>
      <w:proofErr w:type="spellEnd"/>
      <w:r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(ЦО)): Центр управления сетью (</w:t>
      </w:r>
      <w:r w:rsidRPr="00B9322E">
        <w:rPr>
          <w:rFonts w:ascii="Proxima Nova Cn Rg" w:hAnsi="Proxima Nova Cn Rg"/>
          <w:b/>
          <w:bCs/>
          <w:sz w:val="26"/>
          <w:szCs w:val="26"/>
        </w:rPr>
        <w:t>серверное приложение ЦУС</w:t>
      </w:r>
      <w:r w:rsidRPr="00B9322E">
        <w:rPr>
          <w:rFonts w:ascii="Proxima Nova Cn Rg" w:hAnsi="Proxima Nova Cn Rg"/>
          <w:sz w:val="26"/>
          <w:szCs w:val="26"/>
        </w:rPr>
        <w:t>), Удостоверяющий и ключевой центр (УКЦ); использовать ранее установленную БД.</w:t>
      </w:r>
    </w:p>
    <w:p w14:paraId="7D9264CE" w14:textId="0CBD82C9" w:rsidR="00C66A2D" w:rsidRPr="00B9322E" w:rsidRDefault="00C66A2D" w:rsidP="00C66A2D">
      <w:pPr>
        <w:pStyle w:val="a7"/>
        <w:widowControl/>
        <w:numPr>
          <w:ilvl w:val="0"/>
          <w:numId w:val="15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Установить </w:t>
      </w:r>
      <w:r w:rsidRPr="00B9322E">
        <w:rPr>
          <w:rFonts w:ascii="Proxima Nova Cn Rg" w:hAnsi="Proxima Nova Cn Rg"/>
          <w:b/>
          <w:bCs/>
          <w:sz w:val="26"/>
          <w:szCs w:val="26"/>
        </w:rPr>
        <w:t>клиент ЦУС</w:t>
      </w:r>
      <w:r w:rsidRPr="00B9322E">
        <w:rPr>
          <w:rFonts w:ascii="Proxima Nova Cn Rg" w:hAnsi="Proxima Nova Cn Rg"/>
          <w:sz w:val="26"/>
          <w:szCs w:val="26"/>
        </w:rPr>
        <w:t xml:space="preserve"> на ВМ </w:t>
      </w:r>
      <w:r w:rsidR="003810BE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="003810BE" w:rsidRPr="00B9322E">
        <w:rPr>
          <w:rFonts w:ascii="Proxima Nova Cn Rg" w:hAnsi="Proxima Nova Cn Rg"/>
          <w:sz w:val="26"/>
          <w:szCs w:val="26"/>
        </w:rPr>
        <w:t>1</w:t>
      </w:r>
      <w:r w:rsidRPr="00B9322E">
        <w:rPr>
          <w:rFonts w:ascii="Proxima Nova Cn Rg" w:hAnsi="Proxima Nova Cn Rg"/>
          <w:sz w:val="26"/>
          <w:szCs w:val="26"/>
        </w:rPr>
        <w:t>-</w:t>
      </w:r>
      <w:r w:rsidR="003810BE" w:rsidRPr="00B9322E">
        <w:rPr>
          <w:rFonts w:ascii="Proxima Nova Cn Rg" w:hAnsi="Proxima Nova Cn Rg"/>
          <w:sz w:val="26"/>
          <w:szCs w:val="26"/>
          <w:lang w:val="en-US"/>
        </w:rPr>
        <w:t>Open</w:t>
      </w:r>
      <w:r w:rsidRPr="00B9322E">
        <w:rPr>
          <w:rFonts w:ascii="Proxima Nova Cn Rg" w:hAnsi="Proxima Nova Cn Rg"/>
          <w:sz w:val="26"/>
          <w:szCs w:val="26"/>
        </w:rPr>
        <w:t xml:space="preserve"> (незащищенный узел)</w:t>
      </w:r>
    </w:p>
    <w:p w14:paraId="743231C3" w14:textId="77777777" w:rsidR="00C66A2D" w:rsidRPr="00B9322E" w:rsidRDefault="00C66A2D" w:rsidP="00C66A2D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Установка «Все-в-одном» будет считаться некорректным выполнением развертывания, но допустимо для продолжения дальнейшей работы.</w:t>
      </w:r>
    </w:p>
    <w:p w14:paraId="10D765D3" w14:textId="6DAB71F8" w:rsidR="0034638C" w:rsidRPr="00B9322E" w:rsidRDefault="00C66A2D" w:rsidP="0034638C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компьютере на </w:t>
      </w:r>
      <w:r w:rsidR="0034638C" w:rsidRPr="00B9322E">
        <w:rPr>
          <w:rFonts w:ascii="Proxima Nova Cn Rg" w:hAnsi="Proxima Nova Cn Rg" w:cstheme="minorHAnsi"/>
          <w:sz w:val="26"/>
          <w:szCs w:val="26"/>
          <w:lang w:val="en-US"/>
        </w:rPr>
        <w:t>Net</w:t>
      </w:r>
      <w:r w:rsidR="0034638C" w:rsidRPr="00B9322E">
        <w:rPr>
          <w:rFonts w:ascii="Proxima Nova Cn Rg" w:hAnsi="Proxima Nova Cn Rg" w:cstheme="minorHAnsi"/>
          <w:sz w:val="26"/>
          <w:szCs w:val="26"/>
        </w:rPr>
        <w:t>1-</w:t>
      </w:r>
      <w:proofErr w:type="spellStart"/>
      <w:r w:rsidR="00D74ADC" w:rsidRPr="00B9322E">
        <w:rPr>
          <w:rFonts w:ascii="Proxima Nova Cn Rg" w:hAnsi="Proxima Nova Cn Rg" w:cstheme="minorHAnsi"/>
          <w:sz w:val="26"/>
          <w:szCs w:val="26"/>
          <w:lang w:val="en-US"/>
        </w:rPr>
        <w:t>AdminCA</w:t>
      </w:r>
      <w:proofErr w:type="spellEnd"/>
      <w:r w:rsidR="00D74ADC"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(ЦО) установить ПО ViPNet Client (Windows), рабочее место администратора;</w:t>
      </w:r>
    </w:p>
    <w:p w14:paraId="4AC7A827" w14:textId="1D834542" w:rsidR="0034638C" w:rsidRPr="00B9322E" w:rsidRDefault="0034638C" w:rsidP="0034638C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 xml:space="preserve">Установить драйверы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РуТокен</w:t>
      </w:r>
      <w:proofErr w:type="spellEnd"/>
      <w:r w:rsidRPr="00B9322E">
        <w:rPr>
          <w:rFonts w:ascii="Proxima Nova Cn Rg" w:hAnsi="Proxima Nova Cn Rg"/>
          <w:sz w:val="26"/>
          <w:szCs w:val="26"/>
        </w:rPr>
        <w:t>, которые потребуются для дальнейшей аутентификации пользователя.</w:t>
      </w:r>
    </w:p>
    <w:p w14:paraId="72D5C30F" w14:textId="1763D8F5" w:rsidR="0034638C" w:rsidRPr="00B9322E" w:rsidRDefault="0034638C" w:rsidP="0034638C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Если были произведены изменения паролей, IP-адресов и так далее, необходимо отразить это в отчете.</w:t>
      </w:r>
    </w:p>
    <w:p w14:paraId="5C4BA336" w14:textId="1D37F455" w:rsidR="00741C19" w:rsidRPr="00B9322E" w:rsidRDefault="00741C19" w:rsidP="00741C19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1.</w:t>
      </w:r>
      <w:r w:rsidR="00451B95">
        <w:rPr>
          <w:rFonts w:ascii="Proxima Nova Cn Rg" w:hAnsi="Proxima Nova Cn Rg"/>
        </w:rPr>
        <w:t>2</w:t>
      </w:r>
      <w:r w:rsidRPr="00B9322E">
        <w:rPr>
          <w:rFonts w:ascii="Proxima Nova Cn Rg" w:hAnsi="Proxima Nova Cn Rg"/>
        </w:rPr>
        <w:t xml:space="preserve">. Установка центра регистрации, сервиса публикации и сервиса информирования </w:t>
      </w:r>
      <w:proofErr w:type="spellStart"/>
      <w:r w:rsidRPr="00B9322E">
        <w:rPr>
          <w:rFonts w:ascii="Proxima Nova Cn Rg" w:hAnsi="Proxima Nova Cn Rg"/>
        </w:rPr>
        <w:t>VipNet</w:t>
      </w:r>
      <w:proofErr w:type="spellEnd"/>
      <w:r w:rsidRPr="00B9322E">
        <w:rPr>
          <w:rFonts w:ascii="Proxima Nova Cn Rg" w:hAnsi="Proxima Nova Cn Rg"/>
        </w:rPr>
        <w:t xml:space="preserve"> </w:t>
      </w:r>
      <w:proofErr w:type="spellStart"/>
      <w:r w:rsidRPr="00B9322E">
        <w:rPr>
          <w:rFonts w:ascii="Proxima Nova Cn Rg" w:hAnsi="Proxima Nova Cn Rg"/>
        </w:rPr>
        <w:t>Certification</w:t>
      </w:r>
      <w:proofErr w:type="spellEnd"/>
      <w:r w:rsidRPr="00B9322E">
        <w:rPr>
          <w:rFonts w:ascii="Proxima Nova Cn Rg" w:hAnsi="Proxima Nova Cn Rg"/>
        </w:rPr>
        <w:t xml:space="preserve"> Authority на соответствующие виртуальные машины:</w:t>
      </w:r>
    </w:p>
    <w:p w14:paraId="5CC13DCF" w14:textId="518E70ED" w:rsidR="00741C19" w:rsidRPr="006F09CC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6F09CC">
        <w:rPr>
          <w:rFonts w:ascii="Proxima Nova Cn Rg" w:hAnsi="Proxima Nova Cn Rg"/>
          <w:sz w:val="26"/>
          <w:szCs w:val="26"/>
        </w:rPr>
        <w:t>1-</w:t>
      </w:r>
      <w:proofErr w:type="spellStart"/>
      <w:proofErr w:type="gramStart"/>
      <w:r w:rsidRPr="006F09CC">
        <w:rPr>
          <w:rFonts w:ascii="Proxima Nova Cn Rg" w:hAnsi="Proxima Nova Cn Rg"/>
          <w:sz w:val="26"/>
          <w:szCs w:val="26"/>
          <w:lang w:val="en-US"/>
        </w:rPr>
        <w:t>OperCA</w:t>
      </w:r>
      <w:proofErr w:type="spellEnd"/>
      <w:r w:rsidRPr="006F09CC">
        <w:rPr>
          <w:rFonts w:ascii="Proxima Nova Cn Rg" w:hAnsi="Proxima Nova Cn Rg"/>
          <w:sz w:val="26"/>
          <w:szCs w:val="26"/>
        </w:rPr>
        <w:t>(</w:t>
      </w:r>
      <w:proofErr w:type="gramEnd"/>
      <w:r w:rsidRPr="00B9322E">
        <w:rPr>
          <w:rFonts w:ascii="Proxima Nova Cn Rg" w:hAnsi="Proxima Nova Cn Rg"/>
          <w:sz w:val="26"/>
          <w:szCs w:val="26"/>
        </w:rPr>
        <w:t>ЦО</w:t>
      </w:r>
      <w:r w:rsidRPr="006F09CC">
        <w:rPr>
          <w:rFonts w:ascii="Proxima Nova Cn Rg" w:hAnsi="Proxima Nova Cn Rg"/>
          <w:sz w:val="26"/>
          <w:szCs w:val="26"/>
        </w:rPr>
        <w:t xml:space="preserve">) </w:t>
      </w:r>
      <w:r w:rsidRPr="00B9322E">
        <w:rPr>
          <w:rFonts w:ascii="Proxima Nova Cn Rg" w:hAnsi="Proxima Nova Cn Rg"/>
          <w:sz w:val="26"/>
          <w:szCs w:val="26"/>
        </w:rPr>
        <w:t>установить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6F09CC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Pr="006F09CC">
        <w:rPr>
          <w:rFonts w:ascii="Proxima Nova Cn Rg" w:hAnsi="Proxima Nova Cn Rg"/>
          <w:sz w:val="26"/>
          <w:szCs w:val="26"/>
          <w:lang w:val="en-US"/>
        </w:rPr>
        <w:t>Client</w:t>
      </w:r>
      <w:r w:rsidRPr="006F09CC">
        <w:rPr>
          <w:rFonts w:ascii="Proxima Nova Cn Rg" w:hAnsi="Proxima Nova Cn Rg"/>
          <w:sz w:val="26"/>
          <w:szCs w:val="26"/>
        </w:rPr>
        <w:t xml:space="preserve"> (</w:t>
      </w:r>
      <w:r w:rsidRPr="006F09CC">
        <w:rPr>
          <w:rFonts w:ascii="Proxima Nova Cn Rg" w:hAnsi="Proxima Nova Cn Rg"/>
          <w:sz w:val="26"/>
          <w:szCs w:val="26"/>
          <w:lang w:val="en-US"/>
        </w:rPr>
        <w:t>Windows</w:t>
      </w:r>
      <w:r w:rsidRPr="006F09CC">
        <w:rPr>
          <w:rFonts w:ascii="Proxima Nova Cn Rg" w:hAnsi="Proxima Nova Cn Rg"/>
          <w:sz w:val="26"/>
          <w:szCs w:val="26"/>
        </w:rPr>
        <w:t>);</w:t>
      </w:r>
    </w:p>
    <w:p w14:paraId="7C6D1D51" w14:textId="5A475B5F" w:rsidR="00741C19" w:rsidRPr="00B9322E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="006F09CC"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proofErr w:type="gramStart"/>
      <w:r w:rsidRPr="00B9322E">
        <w:rPr>
          <w:rFonts w:ascii="Proxima Nova Cn Rg" w:hAnsi="Proxima Nova Cn Rg"/>
          <w:sz w:val="26"/>
          <w:szCs w:val="26"/>
        </w:rPr>
        <w:t>OperCA(</w:t>
      </w:r>
      <w:proofErr w:type="gramEnd"/>
      <w:r w:rsidRPr="00B9322E">
        <w:rPr>
          <w:rFonts w:ascii="Proxima Nova Cn Rg" w:hAnsi="Proxima Nova Cn Rg"/>
          <w:sz w:val="26"/>
          <w:szCs w:val="26"/>
        </w:rPr>
        <w:t xml:space="preserve">ЦО) установить ПО 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Publication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Service;</w:t>
      </w:r>
    </w:p>
    <w:p w14:paraId="010A9495" w14:textId="0046C896" w:rsidR="00741C19" w:rsidRPr="00B9322E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="006F09CC"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proofErr w:type="gramStart"/>
      <w:r w:rsidRPr="00B9322E">
        <w:rPr>
          <w:rFonts w:ascii="Proxima Nova Cn Rg" w:hAnsi="Proxima Nova Cn Rg"/>
          <w:sz w:val="26"/>
          <w:szCs w:val="26"/>
        </w:rPr>
        <w:t>OperCA(</w:t>
      </w:r>
      <w:proofErr w:type="gramEnd"/>
      <w:r w:rsidRPr="00B9322E">
        <w:rPr>
          <w:rFonts w:ascii="Proxima Nova Cn Rg" w:hAnsi="Proxima Nova Cn Rg"/>
          <w:sz w:val="26"/>
          <w:szCs w:val="26"/>
        </w:rPr>
        <w:t xml:space="preserve">ЦО) установить ПО 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Registration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Point;</w:t>
      </w:r>
    </w:p>
    <w:p w14:paraId="0DF2B7D4" w14:textId="0A5357EB" w:rsidR="00741C19" w:rsidRPr="00B9322E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Pr="00B9322E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proofErr w:type="spellStart"/>
      <w:r w:rsidRPr="00B9322E">
        <w:rPr>
          <w:rFonts w:ascii="Proxima Nova Cn Rg" w:hAnsi="Proxima Nova Cn Rg"/>
          <w:sz w:val="26"/>
          <w:szCs w:val="26"/>
          <w:lang w:val="en-US"/>
        </w:rPr>
        <w:t>AdminCA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(ЦО) установить ПО ViPNet CA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Informing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;</w:t>
      </w:r>
    </w:p>
    <w:p w14:paraId="7725E4BC" w14:textId="09F5F71A" w:rsidR="00400E79" w:rsidRPr="00B9322E" w:rsidRDefault="00400E79" w:rsidP="00400E79">
      <w:pPr>
        <w:pStyle w:val="af7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1.</w:t>
      </w:r>
      <w:r w:rsidR="00451B95">
        <w:rPr>
          <w:rFonts w:ascii="Proxima Nova Cn Rg" w:hAnsi="Proxima Nova Cn Rg"/>
        </w:rPr>
        <w:t>3</w:t>
      </w:r>
      <w:r w:rsidRPr="00B9322E">
        <w:rPr>
          <w:rFonts w:ascii="Proxima Nova Cn Rg" w:hAnsi="Proxima Nova Cn Rg"/>
        </w:rPr>
        <w:t xml:space="preserve">. Установка ПО </w:t>
      </w:r>
      <w:proofErr w:type="spellStart"/>
      <w:r w:rsidRPr="00B9322E">
        <w:rPr>
          <w:rFonts w:ascii="Proxima Nova Cn Rg" w:hAnsi="Proxima Nova Cn Rg"/>
        </w:rPr>
        <w:t>VipNet</w:t>
      </w:r>
      <w:proofErr w:type="spellEnd"/>
      <w:r w:rsidRPr="00B9322E">
        <w:rPr>
          <w:rFonts w:ascii="Proxima Nova Cn Rg" w:hAnsi="Proxima Nova Cn Rg"/>
        </w:rPr>
        <w:t xml:space="preserve"> для организации сети филиала:</w:t>
      </w:r>
    </w:p>
    <w:p w14:paraId="31E3EFE4" w14:textId="1D17AA1D" w:rsidR="00400E79" w:rsidRPr="00B9322E" w:rsidRDefault="00400E79" w:rsidP="00400E79">
      <w:pPr>
        <w:pStyle w:val="a7"/>
        <w:numPr>
          <w:ilvl w:val="0"/>
          <w:numId w:val="18"/>
        </w:numPr>
        <w:ind w:left="426" w:hanging="426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ВМ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2-</w:t>
      </w:r>
      <w:r w:rsidRPr="00B9322E">
        <w:rPr>
          <w:rFonts w:ascii="Proxima Nova Cn Rg" w:hAnsi="Proxima Nova Cn Rg"/>
          <w:sz w:val="26"/>
          <w:szCs w:val="26"/>
          <w:lang w:val="en-US"/>
        </w:rPr>
        <w:t>Client</w:t>
      </w:r>
      <w:r w:rsidRPr="00B9322E">
        <w:rPr>
          <w:rFonts w:ascii="Proxima Nova Cn Rg" w:hAnsi="Proxima Nova Cn Rg"/>
          <w:sz w:val="26"/>
          <w:szCs w:val="26"/>
        </w:rPr>
        <w:t xml:space="preserve"> (филиал) установить ПО ViPNet Client </w:t>
      </w:r>
      <w:r w:rsidRPr="00B9322E">
        <w:rPr>
          <w:rFonts w:ascii="Proxima Nova Cn Rg" w:hAnsi="Proxima Nova Cn Rg"/>
          <w:sz w:val="26"/>
          <w:szCs w:val="26"/>
          <w:lang w:val="en-US"/>
        </w:rPr>
        <w:t>Windows</w:t>
      </w:r>
      <w:r w:rsidRPr="00B9322E">
        <w:rPr>
          <w:rFonts w:ascii="Proxima Nova Cn Rg" w:hAnsi="Proxima Nova Cn Rg"/>
          <w:sz w:val="26"/>
          <w:szCs w:val="26"/>
        </w:rPr>
        <w:t>, рабочее место пользователя;</w:t>
      </w:r>
    </w:p>
    <w:p w14:paraId="4493A8D3" w14:textId="538BDE9B" w:rsidR="00400E79" w:rsidRPr="00B9322E" w:rsidRDefault="00400E79" w:rsidP="00400E79">
      <w:pPr>
        <w:pStyle w:val="a7"/>
        <w:numPr>
          <w:ilvl w:val="0"/>
          <w:numId w:val="18"/>
        </w:numPr>
        <w:ind w:left="426" w:hanging="426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ВМ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2-</w:t>
      </w:r>
      <w:r w:rsidRPr="00B9322E">
        <w:rPr>
          <w:rFonts w:ascii="Proxima Nova Cn Rg" w:hAnsi="Proxima Nova Cn Rg"/>
          <w:sz w:val="26"/>
          <w:szCs w:val="26"/>
          <w:lang w:val="en-US"/>
        </w:rPr>
        <w:t>Astra</w:t>
      </w:r>
      <w:r w:rsidRPr="00B9322E">
        <w:rPr>
          <w:rFonts w:ascii="Proxima Nova Cn Rg" w:hAnsi="Proxima Nova Cn Rg"/>
          <w:sz w:val="26"/>
          <w:szCs w:val="26"/>
        </w:rPr>
        <w:t>-</w:t>
      </w:r>
      <w:r w:rsidRPr="00B9322E">
        <w:rPr>
          <w:rFonts w:ascii="Proxima Nova Cn Rg" w:hAnsi="Proxima Nova Cn Rg"/>
          <w:sz w:val="26"/>
          <w:szCs w:val="26"/>
          <w:lang w:val="en-US"/>
        </w:rPr>
        <w:t>Cli</w:t>
      </w:r>
      <w:r w:rsidRPr="00B9322E">
        <w:rPr>
          <w:rFonts w:ascii="Proxima Nova Cn Rg" w:hAnsi="Proxima Nova Cn Rg"/>
          <w:sz w:val="26"/>
          <w:szCs w:val="26"/>
        </w:rPr>
        <w:t xml:space="preserve"> (филиал) установить ПО ViPNet Client </w:t>
      </w:r>
      <w:r w:rsidRPr="00B9322E">
        <w:rPr>
          <w:rFonts w:ascii="Proxima Nova Cn Rg" w:hAnsi="Proxima Nova Cn Rg"/>
          <w:sz w:val="26"/>
          <w:szCs w:val="26"/>
          <w:lang w:val="en-US"/>
        </w:rPr>
        <w:t>Linux</w:t>
      </w:r>
      <w:r w:rsidRPr="00B9322E">
        <w:rPr>
          <w:rFonts w:ascii="Proxima Nova Cn Rg" w:hAnsi="Proxima Nova Cn Rg"/>
          <w:sz w:val="26"/>
          <w:szCs w:val="26"/>
        </w:rPr>
        <w:t>, рабочее место пользователя;</w:t>
      </w:r>
    </w:p>
    <w:p w14:paraId="63C6BBA5" w14:textId="040DAF6D" w:rsidR="00037684" w:rsidRDefault="00037684">
      <w:pPr>
        <w:spacing w:after="0" w:line="240" w:lineRule="auto"/>
        <w:contextualSpacing w:val="0"/>
        <w:jc w:val="left"/>
        <w:rPr>
          <w:rFonts w:ascii="Proxima Nova Cn Rg" w:hAnsi="Proxima Nova Cn Rg" w:cstheme="minorHAnsi"/>
          <w:bCs/>
          <w:sz w:val="16"/>
          <w:szCs w:val="16"/>
        </w:rPr>
      </w:pPr>
      <w:r>
        <w:rPr>
          <w:rFonts w:ascii="Proxima Nova Cn Rg" w:hAnsi="Proxima Nova Cn Rg" w:cstheme="minorHAnsi"/>
          <w:bCs/>
          <w:sz w:val="16"/>
          <w:szCs w:val="16"/>
        </w:rPr>
        <w:br w:type="page"/>
      </w:r>
    </w:p>
    <w:p w14:paraId="13BC2307" w14:textId="77777777" w:rsidR="00081620" w:rsidRPr="00B9322E" w:rsidRDefault="00081620" w:rsidP="00741C19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lastRenderedPageBreak/>
        <w:t>Задание 2. Защита локально-вычислительной сети предприятия с применением ПО ViPNet</w:t>
      </w:r>
    </w:p>
    <w:p w14:paraId="1628AAA3" w14:textId="107D02D2" w:rsidR="00081620" w:rsidRPr="00B9322E" w:rsidRDefault="00081620" w:rsidP="004F016B">
      <w:pPr>
        <w:pStyle w:val="a3"/>
        <w:spacing w:after="80" w:line="240" w:lineRule="auto"/>
        <w:ind w:left="0"/>
        <w:contextualSpacing w:val="0"/>
        <w:rPr>
          <w:rFonts w:ascii="Proxima Nova Cn Rg" w:hAnsi="Proxima Nova Cn Rg" w:cstheme="minorHAnsi"/>
          <w:sz w:val="26"/>
          <w:szCs w:val="26"/>
        </w:rPr>
      </w:pPr>
      <w:r w:rsidRPr="00B9322E">
        <w:rPr>
          <w:rFonts w:ascii="Proxima Nova Cn Rg" w:hAnsi="Proxima Nova Cn Rg" w:cstheme="minorHAnsi"/>
          <w:sz w:val="26"/>
          <w:szCs w:val="26"/>
        </w:rPr>
        <w:t>Необходимо использовать рабочее место администратора для создания структуры защищенной сети</w:t>
      </w:r>
      <w:r w:rsidR="004F016B"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 w:cstheme="minorHAnsi"/>
          <w:sz w:val="26"/>
          <w:szCs w:val="26"/>
        </w:rPr>
        <w:t>предприятия и настроить необходимые АРМ в соответствии с заданными ролями.</w:t>
      </w:r>
      <w:r w:rsidR="004F016B"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 w:cstheme="minorHAnsi"/>
          <w:sz w:val="26"/>
          <w:szCs w:val="26"/>
        </w:rPr>
        <w:t>В итоге выполнения задания должны быть развернуты и настроены следующие сетевые узлы защищенной сети (см. таблицу).</w:t>
      </w:r>
    </w:p>
    <w:p w14:paraId="3126EA09" w14:textId="2C1949B4" w:rsidR="00081620" w:rsidRPr="00B9322E" w:rsidRDefault="00081620" w:rsidP="00D74E93">
      <w:pPr>
        <w:pStyle w:val="af6"/>
        <w:keepNext/>
        <w:spacing w:after="80"/>
        <w:rPr>
          <w:rFonts w:ascii="Proxima Nova Cn Rg" w:hAnsi="Proxima Nova Cn Rg" w:cstheme="minorHAnsi"/>
          <w:i w:val="0"/>
          <w:color w:val="auto"/>
          <w:sz w:val="24"/>
          <w:szCs w:val="24"/>
        </w:rPr>
      </w:pP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 xml:space="preserve">Таблица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fldChar w:fldCharType="begin"/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instrText xml:space="preserve"> SEQ Таблица \* ARABIC </w:instrTex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fldChar w:fldCharType="separate"/>
      </w:r>
      <w:r w:rsidR="00FD0B14">
        <w:rPr>
          <w:rFonts w:ascii="Proxima Nova Cn Rg" w:hAnsi="Proxima Nova Cn Rg" w:cstheme="minorHAnsi"/>
          <w:i w:val="0"/>
          <w:noProof/>
          <w:color w:val="auto"/>
          <w:sz w:val="24"/>
          <w:szCs w:val="24"/>
        </w:rPr>
        <w:t>1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fldChar w:fldCharType="end"/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 xml:space="preserve"> Узлы защищенной сети если УКЦ и ЦУС на одной машине.</w:t>
      </w:r>
    </w:p>
    <w:tbl>
      <w:tblPr>
        <w:tblStyle w:val="af3"/>
        <w:tblW w:w="9771" w:type="dxa"/>
        <w:tblInd w:w="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46"/>
        <w:gridCol w:w="1930"/>
        <w:gridCol w:w="2268"/>
        <w:gridCol w:w="1560"/>
        <w:gridCol w:w="2267"/>
      </w:tblGrid>
      <w:tr w:rsidR="003A6049" w:rsidRPr="00B9322E" w14:paraId="5D425E73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3CED254D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Вирт. машина</w:t>
            </w:r>
          </w:p>
        </w:tc>
        <w:tc>
          <w:tcPr>
            <w:tcW w:w="1930" w:type="dxa"/>
            <w:vAlign w:val="center"/>
          </w:tcPr>
          <w:p w14:paraId="70BCC021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Название сетевого узла</w:t>
            </w:r>
          </w:p>
        </w:tc>
        <w:tc>
          <w:tcPr>
            <w:tcW w:w="2268" w:type="dxa"/>
            <w:vAlign w:val="center"/>
          </w:tcPr>
          <w:p w14:paraId="1423A4EE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 xml:space="preserve">ПО </w:t>
            </w:r>
            <w:proofErr w:type="spellStart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560" w:type="dxa"/>
            <w:vAlign w:val="center"/>
          </w:tcPr>
          <w:p w14:paraId="367B0A84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сетевого узла</w:t>
            </w:r>
          </w:p>
        </w:tc>
        <w:tc>
          <w:tcPr>
            <w:tcW w:w="2267" w:type="dxa"/>
            <w:vAlign w:val="center"/>
          </w:tcPr>
          <w:p w14:paraId="294F2B71" w14:textId="43BF6354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 xml:space="preserve">Имя </w:t>
            </w:r>
            <w:proofErr w:type="spellStart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пользо</w:t>
            </w:r>
            <w:proofErr w:type="spellEnd"/>
            <w:r w:rsidR="004F016B"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вателя</w:t>
            </w:r>
            <w:proofErr w:type="spellEnd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 xml:space="preserve"> узла</w:t>
            </w:r>
          </w:p>
        </w:tc>
      </w:tr>
      <w:tr w:rsidR="001A2F12" w:rsidRPr="00B9322E" w14:paraId="5901604A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562E37CB" w14:textId="428EBC21" w:rsidR="001A2F12" w:rsidRPr="00B9322E" w:rsidRDefault="001A2F12" w:rsidP="001A2F12">
            <w:pPr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Net1-AdminCA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ЦО)</w:t>
            </w:r>
          </w:p>
        </w:tc>
        <w:tc>
          <w:tcPr>
            <w:tcW w:w="1930" w:type="dxa"/>
            <w:vAlign w:val="center"/>
          </w:tcPr>
          <w:p w14:paraId="3AFFE981" w14:textId="7792A10B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Главный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администратор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br/>
              <w:t>(VM)</w:t>
            </w:r>
          </w:p>
        </w:tc>
        <w:tc>
          <w:tcPr>
            <w:tcW w:w="2268" w:type="dxa"/>
            <w:vAlign w:val="center"/>
          </w:tcPr>
          <w:p w14:paraId="2FDBDBF6" w14:textId="77777777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Administrator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ЦУС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сервер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+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УКЦ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br/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  <w:p w14:paraId="56C4A4DF" w14:textId="209240D0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ViPNet CA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Informing</w:t>
            </w:r>
            <w:proofErr w:type="spellEnd"/>
          </w:p>
        </w:tc>
        <w:tc>
          <w:tcPr>
            <w:tcW w:w="1560" w:type="dxa"/>
            <w:vAlign w:val="center"/>
          </w:tcPr>
          <w:p w14:paraId="50F5DA0D" w14:textId="5F191A5E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02BAF2CD" w14:textId="77777777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Admin</w:t>
            </w:r>
          </w:p>
        </w:tc>
      </w:tr>
      <w:tr w:rsidR="004B486E" w:rsidRPr="00B9322E" w14:paraId="021F323F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5CB1A3FD" w14:textId="2F705485" w:rsidR="004B486E" w:rsidRPr="00B9322E" w:rsidRDefault="004B486E" w:rsidP="004B486E">
            <w:pPr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 xml:space="preserve">Net1-OperCA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ЦО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vAlign w:val="center"/>
          </w:tcPr>
          <w:p w14:paraId="25ED1008" w14:textId="0DBE7A41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Оператор УЦ</w:t>
            </w:r>
          </w:p>
        </w:tc>
        <w:tc>
          <w:tcPr>
            <w:tcW w:w="2268" w:type="dxa"/>
            <w:vAlign w:val="center"/>
          </w:tcPr>
          <w:p w14:paraId="5F64C3E9" w14:textId="77777777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  <w:p w14:paraId="128CC4B2" w14:textId="37BCB99B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Publication Service,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Registration Point</w:t>
            </w:r>
          </w:p>
        </w:tc>
        <w:tc>
          <w:tcPr>
            <w:tcW w:w="1560" w:type="dxa"/>
            <w:vAlign w:val="center"/>
          </w:tcPr>
          <w:p w14:paraId="3D62A693" w14:textId="5E2941BA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0C9D1AF0" w14:textId="337B94FF" w:rsidR="004B486E" w:rsidRPr="00B9322E" w:rsidRDefault="00EC4F33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OperCA</w:t>
            </w:r>
            <w:proofErr w:type="spellEnd"/>
          </w:p>
        </w:tc>
      </w:tr>
      <w:tr w:rsidR="00020CAA" w:rsidRPr="00B9322E" w14:paraId="464D70BF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752D06F0" w14:textId="27DB0F4D" w:rsidR="00020CAA" w:rsidRPr="00B9322E" w:rsidRDefault="00020CAA" w:rsidP="00020CAA">
            <w:pPr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Net1-Open (</w:t>
            </w:r>
            <w:r w:rsidRPr="00B9322E">
              <w:rPr>
                <w:rFonts w:ascii="Proxima Nova Cn Rg" w:hAnsi="Proxima Nova Cn Rg"/>
                <w:color w:val="000000"/>
                <w:sz w:val="24"/>
                <w:szCs w:val="24"/>
              </w:rPr>
              <w:t>ЦО)</w:t>
            </w:r>
          </w:p>
        </w:tc>
        <w:tc>
          <w:tcPr>
            <w:tcW w:w="1930" w:type="dxa"/>
            <w:vAlign w:val="center"/>
          </w:tcPr>
          <w:p w14:paraId="5B70173A" w14:textId="3378573F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Клиент ЦУС, База данных ЦУС</w:t>
            </w:r>
          </w:p>
        </w:tc>
        <w:tc>
          <w:tcPr>
            <w:tcW w:w="2268" w:type="dxa"/>
            <w:vAlign w:val="center"/>
          </w:tcPr>
          <w:p w14:paraId="7637F797" w14:textId="406458B9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Клиент ЦУС, </w:t>
            </w:r>
            <w:r w:rsidR="003F6416" w:rsidRPr="00B9322E">
              <w:rPr>
                <w:rFonts w:ascii="Proxima Nova Cn Rg" w:hAnsi="Proxima Nova Cn Rg" w:cstheme="minorHAnsi"/>
                <w:sz w:val="24"/>
                <w:szCs w:val="24"/>
              </w:rPr>
              <w:br/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БД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MSSQL</w:t>
            </w:r>
          </w:p>
        </w:tc>
        <w:tc>
          <w:tcPr>
            <w:tcW w:w="1560" w:type="dxa"/>
            <w:vAlign w:val="center"/>
          </w:tcPr>
          <w:p w14:paraId="5C224ECB" w14:textId="692082D5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2B35B42A" w14:textId="7D8DB4F7" w:rsidR="00020CAA" w:rsidRPr="00B9322E" w:rsidRDefault="003F6416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—</w:t>
            </w:r>
          </w:p>
        </w:tc>
      </w:tr>
      <w:tr w:rsidR="00020CAA" w:rsidRPr="00B9322E" w14:paraId="3E27AB01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24D7CB1B" w14:textId="3F5C6F6D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Net1-</w:t>
            </w:r>
            <w:proofErr w:type="gram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Coord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 HW</w:t>
            </w:r>
            <w:proofErr w:type="gram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ЦО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vAlign w:val="center"/>
          </w:tcPr>
          <w:p w14:paraId="243875A1" w14:textId="5AC07D25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Координатор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Центр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Офис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VM)</w:t>
            </w:r>
          </w:p>
        </w:tc>
        <w:tc>
          <w:tcPr>
            <w:tcW w:w="2268" w:type="dxa"/>
            <w:vAlign w:val="center"/>
          </w:tcPr>
          <w:p w14:paraId="25055471" w14:textId="7BD9B3D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Coordinator HW</w:t>
            </w:r>
          </w:p>
        </w:tc>
        <w:tc>
          <w:tcPr>
            <w:tcW w:w="1560" w:type="dxa"/>
            <w:vAlign w:val="center"/>
          </w:tcPr>
          <w:p w14:paraId="58853A4E" w14:textId="505590C8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HW-VA</w:t>
            </w:r>
          </w:p>
        </w:tc>
        <w:tc>
          <w:tcPr>
            <w:tcW w:w="2267" w:type="dxa"/>
            <w:vAlign w:val="center"/>
          </w:tcPr>
          <w:p w14:paraId="0A1AB894" w14:textId="6982319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CoordinatorOffice</w:t>
            </w:r>
            <w:proofErr w:type="spellEnd"/>
          </w:p>
        </w:tc>
      </w:tr>
      <w:tr w:rsidR="00020CAA" w:rsidRPr="00B9322E" w14:paraId="5005E1F4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12D829C5" w14:textId="08E67C61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Net2-</w:t>
            </w:r>
            <w:proofErr w:type="gram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Coord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 HW</w:t>
            </w:r>
            <w:proofErr w:type="gram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Филиал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vAlign w:val="center"/>
          </w:tcPr>
          <w:p w14:paraId="09C72D55" w14:textId="60DAD24D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Координатор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Филиал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(VM)</w:t>
            </w:r>
          </w:p>
        </w:tc>
        <w:tc>
          <w:tcPr>
            <w:tcW w:w="2268" w:type="dxa"/>
            <w:vAlign w:val="center"/>
          </w:tcPr>
          <w:p w14:paraId="3922C349" w14:textId="3050655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Coordinator HW</w:t>
            </w:r>
          </w:p>
        </w:tc>
        <w:tc>
          <w:tcPr>
            <w:tcW w:w="1560" w:type="dxa"/>
            <w:vAlign w:val="center"/>
          </w:tcPr>
          <w:p w14:paraId="05AAA436" w14:textId="05546F62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HW-VA</w:t>
            </w:r>
          </w:p>
        </w:tc>
        <w:tc>
          <w:tcPr>
            <w:tcW w:w="2267" w:type="dxa"/>
            <w:vAlign w:val="center"/>
          </w:tcPr>
          <w:p w14:paraId="7E6A532D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CoordinatorSu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b</w:t>
            </w:r>
          </w:p>
        </w:tc>
      </w:tr>
      <w:tr w:rsidR="00020CAA" w:rsidRPr="00B9322E" w14:paraId="19AC3E83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0CBA2A2E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Net2-Client</w:t>
            </w:r>
            <w:r w:rsidRPr="00B9322E">
              <w:rPr>
                <w:rFonts w:ascii="Proxima Nova Cn Rg" w:hAnsi="Proxima Nova Cn Rg" w:cstheme="minorHAnsi"/>
                <w:bCs/>
                <w:sz w:val="24"/>
                <w:szCs w:val="24"/>
              </w:rPr>
              <w:t xml:space="preserve"> (филиал)</w:t>
            </w:r>
          </w:p>
        </w:tc>
        <w:tc>
          <w:tcPr>
            <w:tcW w:w="1930" w:type="dxa"/>
            <w:vAlign w:val="center"/>
          </w:tcPr>
          <w:p w14:paraId="5CF0E6B3" w14:textId="05C126B6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Пользователь_2 Филиал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VM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20CF3F84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</w:tc>
        <w:tc>
          <w:tcPr>
            <w:tcW w:w="1560" w:type="dxa"/>
            <w:vAlign w:val="center"/>
          </w:tcPr>
          <w:p w14:paraId="49C4604D" w14:textId="302C2903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0DAF5067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User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2</w:t>
            </w:r>
          </w:p>
        </w:tc>
      </w:tr>
      <w:tr w:rsidR="00020CAA" w:rsidRPr="00B9322E" w14:paraId="50BCC6BA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7C961329" w14:textId="1AF5B95C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Net2-Astra-Cli</w:t>
            </w:r>
            <w:r w:rsidRPr="00B9322E">
              <w:rPr>
                <w:rFonts w:ascii="Proxima Nova Cn Rg" w:hAnsi="Proxima Nova Cn Rg" w:cstheme="minorHAnsi"/>
                <w:bCs/>
                <w:sz w:val="24"/>
                <w:szCs w:val="24"/>
              </w:rPr>
              <w:t xml:space="preserve"> (филиал)</w:t>
            </w:r>
          </w:p>
        </w:tc>
        <w:tc>
          <w:tcPr>
            <w:tcW w:w="1930" w:type="dxa"/>
            <w:vAlign w:val="center"/>
          </w:tcPr>
          <w:p w14:paraId="246A019C" w14:textId="1E1BBA51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Пользователь_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3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 Филиал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VM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11CC7EF0" w14:textId="2C64816C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</w:tc>
        <w:tc>
          <w:tcPr>
            <w:tcW w:w="1560" w:type="dxa"/>
            <w:vAlign w:val="center"/>
          </w:tcPr>
          <w:p w14:paraId="6D2E78AE" w14:textId="56181632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Astra Linux SE</w:t>
            </w:r>
          </w:p>
        </w:tc>
        <w:tc>
          <w:tcPr>
            <w:tcW w:w="2267" w:type="dxa"/>
            <w:vAlign w:val="center"/>
          </w:tcPr>
          <w:p w14:paraId="2AD88D98" w14:textId="44CA31F4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User3</w:t>
            </w:r>
          </w:p>
        </w:tc>
      </w:tr>
    </w:tbl>
    <w:p w14:paraId="7FE6D8D0" w14:textId="648363AF" w:rsidR="00081620" w:rsidRDefault="00081620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  <w:r w:rsidRPr="00B9322E">
        <w:rPr>
          <w:rFonts w:ascii="Proxima Nova Cn Rg" w:hAnsi="Proxima Nova Cn Rg" w:cstheme="minorHAnsi"/>
          <w:i/>
          <w:iCs/>
        </w:rPr>
        <w:t>Связи между узлами необходимо настроить самостоятельно.</w:t>
      </w:r>
    </w:p>
    <w:p w14:paraId="02B3B4F6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6BE472A9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14904C44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3B78C14E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6BC99D6B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5EA3519E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5618B0BA" w14:textId="070509D3" w:rsidR="00081620" w:rsidRPr="00B9322E" w:rsidRDefault="00081620" w:rsidP="00081620">
      <w:pPr>
        <w:pStyle w:val="af6"/>
        <w:keepNext/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</w:pP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Таблица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  <w:t xml:space="preserve"> 2.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Схема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  <w:t xml:space="preserve">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связей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  <w:t xml:space="preserve">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пользователей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000" w:firstRow="0" w:lastRow="0" w:firstColumn="0" w:lastColumn="0" w:noHBand="0" w:noVBand="0"/>
      </w:tblPr>
      <w:tblGrid>
        <w:gridCol w:w="1905"/>
        <w:gridCol w:w="1390"/>
        <w:gridCol w:w="1391"/>
        <w:gridCol w:w="1391"/>
        <w:gridCol w:w="1391"/>
        <w:gridCol w:w="1391"/>
        <w:gridCol w:w="1391"/>
      </w:tblGrid>
      <w:tr w:rsidR="004F016B" w:rsidRPr="00B9322E" w14:paraId="0B24211C" w14:textId="448A0A1F" w:rsidTr="004F016B">
        <w:trPr>
          <w:trHeight w:val="454"/>
        </w:trPr>
        <w:tc>
          <w:tcPr>
            <w:tcW w:w="1809" w:type="dxa"/>
            <w:shd w:val="clear" w:color="auto" w:fill="auto"/>
            <w:vAlign w:val="center"/>
          </w:tcPr>
          <w:p w14:paraId="0C40B181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Схема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связей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пользователей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8E664DA" w14:textId="058BA1E4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Office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9B7C182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Admin</w:t>
            </w:r>
          </w:p>
        </w:tc>
        <w:tc>
          <w:tcPr>
            <w:tcW w:w="1322" w:type="dxa"/>
            <w:vAlign w:val="center"/>
          </w:tcPr>
          <w:p w14:paraId="187D9CF7" w14:textId="57EC20BA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OperCA</w:t>
            </w:r>
            <w:proofErr w:type="spellEnd"/>
          </w:p>
        </w:tc>
        <w:tc>
          <w:tcPr>
            <w:tcW w:w="1322" w:type="dxa"/>
            <w:shd w:val="clear" w:color="auto" w:fill="auto"/>
            <w:vAlign w:val="center"/>
          </w:tcPr>
          <w:p w14:paraId="0987688E" w14:textId="5925C183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Sub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AC2B846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User2</w:t>
            </w:r>
          </w:p>
        </w:tc>
        <w:tc>
          <w:tcPr>
            <w:tcW w:w="1322" w:type="dxa"/>
            <w:vAlign w:val="center"/>
          </w:tcPr>
          <w:p w14:paraId="7EB31782" w14:textId="6A4F8E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User3</w:t>
            </w:r>
          </w:p>
        </w:tc>
      </w:tr>
      <w:tr w:rsidR="004F016B" w:rsidRPr="00B9322E" w14:paraId="439142AF" w14:textId="3799C4AC" w:rsidTr="004F016B">
        <w:trPr>
          <w:trHeight w:val="454"/>
        </w:trPr>
        <w:tc>
          <w:tcPr>
            <w:tcW w:w="1809" w:type="dxa"/>
            <w:shd w:val="clear" w:color="auto" w:fill="auto"/>
            <w:vAlign w:val="center"/>
          </w:tcPr>
          <w:p w14:paraId="0416F42F" w14:textId="46B4CB3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Office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FA26DB6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557D9A1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9AF07B1" w14:textId="319ED82D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644A85D" w14:textId="25FB6DC6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2FBDE6F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211ACA6F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</w:tr>
      <w:tr w:rsidR="004F016B" w:rsidRPr="00B9322E" w14:paraId="5A278449" w14:textId="1BD4D6E6" w:rsidTr="004F016B">
        <w:trPr>
          <w:trHeight w:val="454"/>
        </w:trPr>
        <w:tc>
          <w:tcPr>
            <w:tcW w:w="1809" w:type="dxa"/>
            <w:shd w:val="clear" w:color="auto" w:fill="auto"/>
            <w:vAlign w:val="center"/>
          </w:tcPr>
          <w:p w14:paraId="36B7FEE1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lastRenderedPageBreak/>
              <w:t>Admin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BB9C645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0F81850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vAlign w:val="center"/>
          </w:tcPr>
          <w:p w14:paraId="0B4EC03B" w14:textId="35D816A2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8C98756" w14:textId="0AC6E513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2659B2A7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>*</w:t>
            </w:r>
          </w:p>
        </w:tc>
        <w:tc>
          <w:tcPr>
            <w:tcW w:w="1322" w:type="dxa"/>
            <w:vAlign w:val="center"/>
          </w:tcPr>
          <w:p w14:paraId="4F44EF79" w14:textId="0245FA0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F016B" w:rsidRPr="00B9322E" w14:paraId="5BFB0E31" w14:textId="77777777" w:rsidTr="004F016B">
        <w:trPr>
          <w:trHeight w:val="454"/>
        </w:trPr>
        <w:tc>
          <w:tcPr>
            <w:tcW w:w="1809" w:type="dxa"/>
            <w:shd w:val="clear" w:color="auto" w:fill="auto"/>
            <w:vAlign w:val="center"/>
          </w:tcPr>
          <w:p w14:paraId="130FF461" w14:textId="2DF2E14A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proofErr w:type="spell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OperCA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661EDCE4" w14:textId="59B9A4F4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90D04BF" w14:textId="41FA1303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674A92E1" w14:textId="4BF8C561" w:rsidR="004F016B" w:rsidRPr="00B9322E" w:rsidRDefault="0015123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37BFF23" w14:textId="67448D9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16F79CD6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2" w:type="dxa"/>
            <w:vAlign w:val="center"/>
          </w:tcPr>
          <w:p w14:paraId="34487D48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</w:p>
        </w:tc>
      </w:tr>
      <w:tr w:rsidR="004F016B" w:rsidRPr="00B9322E" w14:paraId="2E4F4C03" w14:textId="22A3DE75" w:rsidTr="004F016B">
        <w:trPr>
          <w:trHeight w:val="454"/>
        </w:trPr>
        <w:tc>
          <w:tcPr>
            <w:tcW w:w="1809" w:type="dxa"/>
            <w:shd w:val="clear" w:color="auto" w:fill="auto"/>
            <w:vAlign w:val="center"/>
          </w:tcPr>
          <w:p w14:paraId="390AD9A2" w14:textId="50394A6B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Sub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04BF204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C907F50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7A4EE9E8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3E70DD48" w14:textId="32F19E33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0AE5D5FF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0399FEC2" w14:textId="031CC88A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F016B" w:rsidRPr="00B9322E" w14:paraId="05A2EFEF" w14:textId="45CEFA32" w:rsidTr="004F016B">
        <w:trPr>
          <w:trHeight w:val="454"/>
        </w:trPr>
        <w:tc>
          <w:tcPr>
            <w:tcW w:w="1809" w:type="dxa"/>
            <w:shd w:val="clear" w:color="auto" w:fill="auto"/>
            <w:vAlign w:val="center"/>
          </w:tcPr>
          <w:p w14:paraId="3323E7A8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User2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37AE656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1CE31D9A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4DBDC97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4FF364CD" w14:textId="4070724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76EEDBB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vAlign w:val="center"/>
          </w:tcPr>
          <w:p w14:paraId="30611FF7" w14:textId="3F88EDEF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F016B" w:rsidRPr="00B9322E" w14:paraId="11E60ACB" w14:textId="77777777" w:rsidTr="004F016B">
        <w:trPr>
          <w:trHeight w:val="454"/>
        </w:trPr>
        <w:tc>
          <w:tcPr>
            <w:tcW w:w="1809" w:type="dxa"/>
            <w:shd w:val="clear" w:color="auto" w:fill="auto"/>
            <w:vAlign w:val="center"/>
          </w:tcPr>
          <w:p w14:paraId="045999AB" w14:textId="298F317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User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C68F4A8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17ED26E" w14:textId="37A31528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2DDCD2BF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595BBA79" w14:textId="71AA507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F0D9F1B" w14:textId="5FB1B566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89D9EE8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528A8B84" w14:textId="3237C527" w:rsidR="00100B31" w:rsidRPr="00B9322E" w:rsidRDefault="00100B31" w:rsidP="00100B31">
      <w:pPr>
        <w:pStyle w:val="af7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2.1. Создание структуры защищенной сети:</w:t>
      </w:r>
    </w:p>
    <w:p w14:paraId="19D66C12" w14:textId="77777777" w:rsidR="005F5627" w:rsidRPr="005F5627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ЦУС. Необходимо создать в ЦУС структуру защищенной сети в соответствии с заданной схемой (выгрузить отчет в HTML). Создать пользователей узлов, настроить полномочия пользователей и их связи в соответствии со схемой.</w:t>
      </w:r>
    </w:p>
    <w:p w14:paraId="1BEA0B0E" w14:textId="51FCB8F1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 xml:space="preserve">Для аутентификации пользователя узла </w:t>
      </w:r>
      <w:r w:rsidRPr="00B9322E">
        <w:rPr>
          <w:rFonts w:ascii="Proxima Nova Cn Rg" w:hAnsi="Proxima Nova Cn Rg"/>
          <w:b/>
          <w:bCs/>
          <w:sz w:val="26"/>
          <w:szCs w:val="26"/>
          <w:lang w:val="en-US"/>
        </w:rPr>
        <w:t>Admin</w:t>
      </w:r>
      <w:r w:rsidRPr="00B9322E">
        <w:rPr>
          <w:rFonts w:ascii="Proxima Nova Cn Rg" w:hAnsi="Proxima Nova Cn Rg"/>
          <w:b/>
          <w:bCs/>
          <w:sz w:val="26"/>
          <w:szCs w:val="26"/>
        </w:rPr>
        <w:t xml:space="preserve"> использовать токен</w:t>
      </w:r>
      <w:r w:rsidR="001074B9" w:rsidRPr="00B9322E">
        <w:rPr>
          <w:rFonts w:ascii="Proxima Nova Cn Rg" w:hAnsi="Proxima Nova Cn Rg"/>
          <w:b/>
          <w:bCs/>
          <w:sz w:val="26"/>
          <w:szCs w:val="26"/>
        </w:rPr>
        <w:t xml:space="preserve"> (устройство)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 xml:space="preserve">, драйверы есть на </w:t>
      </w:r>
      <w:r w:rsidR="00A37E80" w:rsidRPr="00B9322E">
        <w:rPr>
          <w:rFonts w:ascii="Proxima Nova Cn Rg" w:hAnsi="Proxima Nova Cn Rg"/>
          <w:b/>
          <w:bCs/>
          <w:sz w:val="26"/>
          <w:szCs w:val="26"/>
        </w:rPr>
        <w:t>«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>диске</w:t>
      </w:r>
      <w:r w:rsidR="00A37E80" w:rsidRPr="00B9322E">
        <w:rPr>
          <w:rFonts w:ascii="Proxima Nova Cn Rg" w:hAnsi="Proxima Nova Cn Rg"/>
          <w:b/>
          <w:bCs/>
          <w:sz w:val="26"/>
          <w:szCs w:val="26"/>
        </w:rPr>
        <w:t>»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 xml:space="preserve"> </w:t>
      </w:r>
      <w:proofErr w:type="spellStart"/>
      <w:r w:rsidR="00F63FC5" w:rsidRPr="00B9322E">
        <w:rPr>
          <w:rFonts w:ascii="Proxima Nova Cn Rg" w:hAnsi="Proxima Nova Cn Rg"/>
          <w:b/>
          <w:bCs/>
          <w:sz w:val="26"/>
          <w:szCs w:val="26"/>
          <w:lang w:val="en-US"/>
        </w:rPr>
        <w:t>rutoken</w:t>
      </w:r>
      <w:proofErr w:type="spellEnd"/>
      <w:r w:rsidR="00F63FC5" w:rsidRPr="00B9322E">
        <w:rPr>
          <w:rFonts w:ascii="Proxima Nova Cn Rg" w:hAnsi="Proxima Nova Cn Rg"/>
          <w:b/>
          <w:bCs/>
          <w:sz w:val="26"/>
          <w:szCs w:val="26"/>
        </w:rPr>
        <w:t>.</w:t>
      </w:r>
      <w:r w:rsidR="00F63FC5" w:rsidRPr="00B9322E">
        <w:rPr>
          <w:rFonts w:ascii="Proxima Nova Cn Rg" w:hAnsi="Proxima Nova Cn Rg"/>
          <w:b/>
          <w:bCs/>
          <w:sz w:val="26"/>
          <w:szCs w:val="26"/>
          <w:lang w:val="en-US"/>
        </w:rPr>
        <w:t>iso</w:t>
      </w:r>
      <w:r w:rsidR="00554A1C" w:rsidRPr="00B9322E">
        <w:rPr>
          <w:rFonts w:ascii="Proxima Nova Cn Rg" w:hAnsi="Proxima Nova Cn Rg"/>
          <w:b/>
          <w:bCs/>
          <w:sz w:val="26"/>
          <w:szCs w:val="26"/>
        </w:rPr>
        <w:t>: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ab/>
      </w:r>
      <w:r w:rsidRPr="00B9322E">
        <w:rPr>
          <w:rFonts w:ascii="Proxima Nova Cn Rg" w:hAnsi="Proxima Nova Cn Rg"/>
          <w:b/>
          <w:bCs/>
          <w:sz w:val="26"/>
          <w:szCs w:val="26"/>
        </w:rPr>
        <w:br/>
      </w:r>
      <w:proofErr w:type="spellStart"/>
      <w:r w:rsidRPr="00B9322E">
        <w:rPr>
          <w:rFonts w:ascii="Proxima Nova Cn Rg" w:hAnsi="Proxima Nova Cn Rg"/>
          <w:b/>
          <w:bCs/>
          <w:sz w:val="26"/>
          <w:szCs w:val="26"/>
        </w:rPr>
        <w:t>Пин-код</w:t>
      </w:r>
      <w:proofErr w:type="spellEnd"/>
      <w:r w:rsidRPr="00B9322E">
        <w:rPr>
          <w:rFonts w:ascii="Proxima Nova Cn Rg" w:hAnsi="Proxima Nova Cn Rg"/>
          <w:b/>
          <w:bCs/>
          <w:sz w:val="26"/>
          <w:szCs w:val="26"/>
        </w:rPr>
        <w:t xml:space="preserve"> пользователя: 12345678, администратора: 87654321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>В случае несовпадения обратитесь к экспертам.</w:t>
      </w:r>
    </w:p>
    <w:p w14:paraId="7CB6E7BB" w14:textId="0E1A1E70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УКЦ. Провести инициализацию УКЦ, поменять тип паролей для пользователей («собственный»). Задать пароли пользователей и сохранить в текстовый файл на рабочем столе. Сформировать дистрибутивы ключей для всех сетевых узлов (сохранить на жесткий диск). Создать группы узлов для центрального офиса (удостоверяющего центра) и филиала, настроить пароль администратора группы сетевых узлов для каждой из групп (проверить, что пароль работает). </w:t>
      </w:r>
    </w:p>
    <w:p w14:paraId="0FE4F45C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 всех узлах сети корректно настроить или проверить корректность настройки сетевых интерфейсов в соответствии со схемой, проверить доступность соседних узлов.</w:t>
      </w:r>
    </w:p>
    <w:p w14:paraId="5D7F37F9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Разнести DST файлы по АРМ, провести первичную инициализацию узлов защищенной сети (координаторов и клиентов), проверить доступность узлов защищенной сети и </w:t>
      </w:r>
      <w:r w:rsidRPr="00B9322E">
        <w:rPr>
          <w:rFonts w:ascii="Proxima Nova Cn Rg" w:hAnsi="Proxima Nova Cn Rg"/>
          <w:b/>
          <w:bCs/>
          <w:sz w:val="26"/>
          <w:szCs w:val="26"/>
        </w:rPr>
        <w:t>сделать скриншоты работоспособности узлов</w:t>
      </w:r>
      <w:r w:rsidRPr="00B9322E">
        <w:rPr>
          <w:rFonts w:ascii="Proxima Nova Cn Rg" w:hAnsi="Proxima Nova Cn Rg"/>
          <w:sz w:val="26"/>
          <w:szCs w:val="26"/>
        </w:rPr>
        <w:t>.</w:t>
      </w:r>
    </w:p>
    <w:p w14:paraId="1E0F962E" w14:textId="0DDBE968" w:rsidR="00BE7BAD" w:rsidRPr="00B9322E" w:rsidRDefault="00100B31" w:rsidP="00BE7BAD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Произвести первичную инициализацию </w:t>
      </w:r>
      <w:r w:rsidRPr="00B9322E">
        <w:rPr>
          <w:rFonts w:ascii="Proxima Nova Cn Rg" w:hAnsi="Proxima Nova Cn Rg"/>
          <w:sz w:val="26"/>
          <w:szCs w:val="26"/>
          <w:lang w:val="en-US"/>
        </w:rPr>
        <w:t>HW</w:t>
      </w:r>
    </w:p>
    <w:p w14:paraId="504095C9" w14:textId="003CF7D5" w:rsidR="00100B31" w:rsidRDefault="00100B31" w:rsidP="00100B31">
      <w:pPr>
        <w:pStyle w:val="a7"/>
        <w:widowControl/>
        <w:numPr>
          <w:ilvl w:val="1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Настроить удаленный доступ через веб интерфейс к </w:t>
      </w:r>
      <w:r w:rsidRPr="00B9322E">
        <w:rPr>
          <w:rFonts w:ascii="Proxima Nova Cn Rg" w:hAnsi="Proxima Nova Cn Rg"/>
          <w:sz w:val="26"/>
          <w:szCs w:val="26"/>
          <w:lang w:val="en-US"/>
        </w:rPr>
        <w:t>HW</w:t>
      </w:r>
      <w:r w:rsidRPr="00B9322E">
        <w:rPr>
          <w:rFonts w:ascii="Proxima Nova Cn Rg" w:hAnsi="Proxima Nova Cn Rg"/>
          <w:sz w:val="26"/>
          <w:szCs w:val="26"/>
        </w:rPr>
        <w:t xml:space="preserve"> с открытого узла своей сети</w:t>
      </w:r>
    </w:p>
    <w:p w14:paraId="34A0B1FE" w14:textId="77777777" w:rsidR="00100B31" w:rsidRPr="00B9322E" w:rsidRDefault="00100B31" w:rsidP="00100B31">
      <w:pPr>
        <w:ind w:left="708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Необходимо проверить работоспособность сети с помощью отправки текстовых сообщений между Администратором и пользователем филиала.</w:t>
      </w:r>
    </w:p>
    <w:p w14:paraId="13D93B03" w14:textId="77777777" w:rsidR="00100B31" w:rsidRPr="00B9322E" w:rsidRDefault="00100B31" w:rsidP="00100B31">
      <w:pPr>
        <w:ind w:left="708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Необходимо проверить работоспособность сети с помощью отправки деловой почты между Администратором и пользователем филиала.</w:t>
      </w:r>
    </w:p>
    <w:p w14:paraId="0FB99E7C" w14:textId="77777777" w:rsidR="00100B31" w:rsidRPr="00B9322E" w:rsidRDefault="00100B31" w:rsidP="00100B31">
      <w:pPr>
        <w:ind w:left="708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Отправку и получение сообщений зафиксировать скриншотами.</w:t>
      </w:r>
    </w:p>
    <w:p w14:paraId="29212382" w14:textId="77777777" w:rsidR="005533D9" w:rsidRPr="00B9322E" w:rsidRDefault="005533D9" w:rsidP="005533D9">
      <w:pPr>
        <w:pStyle w:val="a3"/>
        <w:widowControl/>
        <w:suppressAutoHyphens/>
        <w:autoSpaceDE/>
        <w:autoSpaceDN/>
        <w:spacing w:line="240" w:lineRule="auto"/>
        <w:ind w:left="0"/>
        <w:contextualSpacing w:val="0"/>
        <w:rPr>
          <w:rFonts w:ascii="Proxima Nova Cn Rg" w:hAnsi="Proxima Nova Cn Rg" w:cstheme="minorHAnsi"/>
          <w:sz w:val="26"/>
          <w:szCs w:val="26"/>
        </w:rPr>
      </w:pPr>
    </w:p>
    <w:p w14:paraId="75A99960" w14:textId="77777777" w:rsidR="00100B31" w:rsidRPr="00B9322E" w:rsidRDefault="00100B31" w:rsidP="00100B31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2.2. Настройка работы удостоверяющего центра в аккредитованном режиме</w:t>
      </w:r>
    </w:p>
    <w:p w14:paraId="066DF370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>Необходимо перевести УКЦ в режим аккредитованного удостоверяющего центра, настроить параметры издания квалифицированных сертификатов, указав:</w:t>
      </w:r>
    </w:p>
    <w:p w14:paraId="4320B108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Сведения о средствах УЦ,</w:t>
      </w:r>
    </w:p>
    <w:p w14:paraId="5834533A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Средство электронной подписи издателя: ViPNet CSP</w:t>
      </w:r>
    </w:p>
    <w:p w14:paraId="6A69B14F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Средство удостоверяющего центра: ПК ViPNet УЦ 4</w:t>
      </w:r>
    </w:p>
    <w:p w14:paraId="73C40A59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Сертификат на средство электронной подписи издателя: Сертификат Demo.lab.crt</w:t>
      </w:r>
    </w:p>
    <w:p w14:paraId="42CDF2B1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Сертификат на средство удостоверяющего центра: Сертификат Demo.lab.p7b</w:t>
      </w:r>
    </w:p>
    <w:p w14:paraId="71E43B9A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В настройках средства электронной подписи владельца сертификата ничего менять не требуется.</w:t>
      </w:r>
    </w:p>
    <w:p w14:paraId="5BCF71D6" w14:textId="5A01C473" w:rsidR="00100B31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Класс защищенности, которому соответствуют программные средства УЦ</w:t>
      </w:r>
    </w:p>
    <w:p w14:paraId="404F185A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После перевода УКЦ в аккредитованный режим необходимо выпустить:</w:t>
      </w:r>
    </w:p>
    <w:p w14:paraId="356606F8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Корневой квалифицированный сертификат. Назначить текущим.</w:t>
      </w:r>
    </w:p>
    <w:p w14:paraId="26261C81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Квалифицированную электронную подпись для пользователя Admin. Выдать с новым дистрибутивом ключей.</w:t>
      </w:r>
    </w:p>
    <w:p w14:paraId="1F20547C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Квалифицированную электронную подпись для пользователя Client. Сохранить электронные ключи в файл.</w:t>
      </w:r>
    </w:p>
    <w:p w14:paraId="3655E7CC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При выдаче сертификатов необходимо заполнить следующие поля:</w:t>
      </w:r>
    </w:p>
    <w:p w14:paraId="18AA5348" w14:textId="5CA07BB2" w:rsidR="00100B31" w:rsidRPr="00B9322E" w:rsidRDefault="00100B31" w:rsidP="00100B31">
      <w:pPr>
        <w:pStyle w:val="a7"/>
        <w:jc w:val="left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Имя: &lt;Имя пользователя или узла&gt;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Электронная почта: &lt;Имя </w:t>
      </w:r>
      <w:proofErr w:type="gramStart"/>
      <w:r w:rsidRPr="00B9322E">
        <w:rPr>
          <w:rFonts w:ascii="Proxima Nova Cn Rg" w:hAnsi="Proxima Nova Cn Rg"/>
          <w:b/>
          <w:bCs/>
          <w:sz w:val="26"/>
          <w:szCs w:val="26"/>
        </w:rPr>
        <w:t>пользователя&gt;@</w:t>
      </w:r>
      <w:proofErr w:type="gramEnd"/>
      <w:r w:rsidRPr="00B9322E">
        <w:rPr>
          <w:rFonts w:ascii="Proxima Nova Cn Rg" w:hAnsi="Proxima Nova Cn Rg"/>
          <w:b/>
          <w:bCs/>
          <w:sz w:val="26"/>
          <w:szCs w:val="26"/>
        </w:rPr>
        <w:t>demo.lab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Город: </w:t>
      </w:r>
      <w:r w:rsidR="00F07E0A">
        <w:rPr>
          <w:rFonts w:ascii="Proxima Nova Cn Rg" w:hAnsi="Proxima Nova Cn Rg"/>
          <w:b/>
          <w:bCs/>
          <w:sz w:val="26"/>
          <w:szCs w:val="26"/>
        </w:rPr>
        <w:t>Екатеринбург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Область: </w:t>
      </w:r>
      <w:r w:rsidR="00F07E0A">
        <w:rPr>
          <w:rFonts w:ascii="Proxima Nova Cn Rg" w:hAnsi="Proxima Nova Cn Rg"/>
          <w:b/>
          <w:bCs/>
          <w:sz w:val="26"/>
          <w:szCs w:val="26"/>
        </w:rPr>
        <w:t>Свердловская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>Страна: RU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Организация: </w:t>
      </w:r>
      <w:r w:rsidR="00A71957" w:rsidRPr="00B9322E">
        <w:rPr>
          <w:rFonts w:ascii="Proxima Nova Cn Rg" w:hAnsi="Proxima Nova Cn Rg"/>
          <w:b/>
          <w:bCs/>
          <w:sz w:val="26"/>
          <w:szCs w:val="26"/>
        </w:rPr>
        <w:t>ФИРПО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>Подразделение: Защита информационной безопасности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Почтовый индекс: </w:t>
      </w:r>
      <w:r w:rsidR="00EF1204">
        <w:rPr>
          <w:rFonts w:ascii="Proxima Nova Cn Rg" w:hAnsi="Proxima Nova Cn Rg"/>
          <w:b/>
          <w:bCs/>
          <w:sz w:val="26"/>
          <w:szCs w:val="26"/>
        </w:rPr>
        <w:t>154782</w:t>
      </w:r>
    </w:p>
    <w:p w14:paraId="5949A049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Создать квалифицированные ключи ЭП и ключи проверки ЭП для пользователей сети.</w:t>
      </w:r>
    </w:p>
    <w:p w14:paraId="7896F405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Настроить схему обмена файлами между УКЦ посредством Сервиса Публикации (ViPNet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Publication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Service). </w:t>
      </w:r>
    </w:p>
    <w:p w14:paraId="521C6C69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 переход в автоматический режим (при бездействии администратора): передачу на публикацию и обновление CRL с периодичностью 1 день.</w:t>
      </w:r>
    </w:p>
    <w:p w14:paraId="2777D715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Реализовать автоматическую публикацию сертификатов издателей на FTP-сервере.</w:t>
      </w:r>
    </w:p>
    <w:p w14:paraId="3B82F96D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Посредством Центра Регистрации (ViPNet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Registration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Point): </w:t>
      </w:r>
    </w:p>
    <w:p w14:paraId="2AA7984D" w14:textId="370CC42B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зарегистрировать пользователя: User</w:t>
      </w:r>
      <w:r w:rsidR="00C9573A">
        <w:rPr>
          <w:rFonts w:ascii="Proxima Nova Cn Rg" w:hAnsi="Proxima Nova Cn Rg"/>
          <w:sz w:val="26"/>
          <w:szCs w:val="26"/>
        </w:rPr>
        <w:t>4</w:t>
      </w:r>
      <w:r w:rsidRPr="00B9322E">
        <w:rPr>
          <w:rFonts w:ascii="Proxima Nova Cn Rg" w:hAnsi="Proxima Nova Cn Rg"/>
          <w:sz w:val="26"/>
          <w:szCs w:val="26"/>
        </w:rPr>
        <w:t xml:space="preserve">. </w:t>
      </w:r>
    </w:p>
    <w:p w14:paraId="7A8A834F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Отправить запрос в УКЦ на выпуск сертификата, удовлетворить запрос. Результат выпуска сертификата зафиксировать скриншотом. </w:t>
      </w:r>
    </w:p>
    <w:p w14:paraId="2EDC5686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 xml:space="preserve">Отправить запрос в УКЦ на аннулирование ранее выпущенного сертификата, удовлетворить запрос. Результат зафиксировать скриншотом. </w:t>
      </w:r>
    </w:p>
    <w:p w14:paraId="55F03103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Посредством Сервиса Информирования (ViPNet CA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Informing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):</w:t>
      </w:r>
    </w:p>
    <w:p w14:paraId="7A95343A" w14:textId="01A89D74" w:rsidR="00100B31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Сформировать отчет о выданных за текущие сутки сертификатах, предварительно в настройках указав место хранения отчетов (на рабочем столе).</w:t>
      </w:r>
    </w:p>
    <w:p w14:paraId="490183BD" w14:textId="1B0E6F0E" w:rsidR="00100B31" w:rsidRPr="00B9322E" w:rsidRDefault="00100B31" w:rsidP="00100B31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2.3. Сервер установки штампа времени и подписание OCSP.</w:t>
      </w:r>
    </w:p>
    <w:p w14:paraId="5A27CE70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Компании необходим сервер, отвечающий за выдачу штампов времени пользователям. Поэтому в сети филиала на узле с клиентом ViPNet должен быть установлен сервер TSP-OCSP (ПК ViPNet УЦ 4).</w:t>
      </w:r>
    </w:p>
    <w:p w14:paraId="4427844A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Для функционирования сервера необходимо издать сертификат для TSP сервиса. Поместить контейнер ключей и сертификат необходимо в программу ViPNet CSP. И после указать изданный сертификат для TSP в программе TSP-OCSP Service.</w:t>
      </w:r>
    </w:p>
    <w:p w14:paraId="3B0AF069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Также для корректной работы TSP сервера необходимо на работающем сервере УКЦ создать политику применения, которая будет использоваться для выдачи дальнейших сертификатов: </w:t>
      </w:r>
    </w:p>
    <w:p w14:paraId="2DB5CAB5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Наименование: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test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TSP Policy</w:t>
      </w:r>
    </w:p>
    <w:p w14:paraId="322E3E13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Идентификатор: 1.2.643.100.1.2.3</w:t>
      </w:r>
    </w:p>
    <w:p w14:paraId="33101AD9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Краткое описание: Проверка штампа времени</w:t>
      </w:r>
    </w:p>
    <w:p w14:paraId="0BE2B64D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Для TSP сервера необходимо задать эту политику применения по умолчанию.</w:t>
      </w:r>
    </w:p>
    <w:p w14:paraId="137855AF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Перед запуском TSP-OCSP сервера, требуется провести небольшую настройку:</w:t>
      </w:r>
    </w:p>
    <w:p w14:paraId="0A7BC669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Номер порта сервера: 8777</w:t>
      </w:r>
    </w:p>
    <w:p w14:paraId="49776796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Серийный номер: 01 00 00 00 00 00 00 00</w:t>
      </w:r>
    </w:p>
    <w:p w14:paraId="04CDBD3D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Параметры OSCP-сервера: отключить все функции.</w:t>
      </w:r>
    </w:p>
    <w:p w14:paraId="63E1752C" w14:textId="77777777" w:rsidR="00100B31" w:rsidRPr="00B9322E" w:rsidRDefault="00100B31" w:rsidP="00100B31">
      <w:pPr>
        <w:ind w:left="360"/>
        <w:rPr>
          <w:rFonts w:ascii="Proxima Nova Cn Rg" w:hAnsi="Proxima Nova Cn Rg"/>
          <w:sz w:val="26"/>
          <w:szCs w:val="26"/>
        </w:rPr>
      </w:pPr>
    </w:p>
    <w:p w14:paraId="5B58F2AC" w14:textId="77777777" w:rsidR="00100B31" w:rsidRPr="00B9322E" w:rsidRDefault="00100B31" w:rsidP="00100B31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2.4. Компрометация узла защищенной сети</w:t>
      </w:r>
    </w:p>
    <w:p w14:paraId="7E629A94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Перед началом выполнения зафиксировать скриншотами имеющуюся структуру сети и окно УКЦ с вариантами персонального ключа компрометируемого пользователя, т. к. в случае неудачной компрометации структура сети может нарушиться.</w:t>
      </w:r>
    </w:p>
    <w:p w14:paraId="27D127C3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Произвести компрометацию ключей и восстановление сетевого взаимодействия средствами УКЦ/ЦУС: </w:t>
      </w:r>
    </w:p>
    <w:p w14:paraId="1DEF3165" w14:textId="2E0A3976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скомпрометировать ключи пользователя user2 на узле Пользователь_2 Филиал </w:t>
      </w:r>
    </w:p>
    <w:p w14:paraId="7C46A317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произвести смену ключей пользователя и сетевых узлов, </w:t>
      </w:r>
    </w:p>
    <w:p w14:paraId="3CEB9A6C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отправить обновления и произвести процедуру смены ключа пользователя на узле Пользователь_2 Филиал (фиксировать все шаги), </w:t>
      </w:r>
    </w:p>
    <w:p w14:paraId="358FFED2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проверить работу защищенной сети после обновления отправив сообщение от пользователя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user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2 администратору.</w:t>
      </w:r>
    </w:p>
    <w:p w14:paraId="702F931B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Восстановление взаимодействия с помощью ручной установки DST засчитано не будет.</w:t>
      </w:r>
    </w:p>
    <w:p w14:paraId="6C2B6453" w14:textId="2B5A46E0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>Необходимо зафиксировать процесс настройки скриншотами:</w:t>
      </w:r>
    </w:p>
    <w:p w14:paraId="57B4A52F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Компрометация пользователя.</w:t>
      </w:r>
    </w:p>
    <w:p w14:paraId="4831DE9B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Смена ключей пользователя и сетевых узлов.</w:t>
      </w:r>
    </w:p>
    <w:p w14:paraId="3C35B4AE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Процедура смены ключа на клиенте с использованием резервного набора ключей.</w:t>
      </w:r>
    </w:p>
    <w:p w14:paraId="73613EEA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Скриншот экрана «защищенная сеть» в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VipNet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Monitor на узле Пользователь_2 Филиал + результат проверки доступности узлов.</w:t>
      </w:r>
    </w:p>
    <w:p w14:paraId="74B790B0" w14:textId="53F919C1" w:rsidR="00ED0DDA" w:rsidRPr="00B9322E" w:rsidRDefault="00100B31" w:rsidP="00100B31">
      <w:pPr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 xml:space="preserve">Необходимо делать скриншоты до, после и в процессе компрометации, иначе другие задания могут быть не зачтены в случае неудачной компрометации. </w:t>
      </w:r>
    </w:p>
    <w:p w14:paraId="165DD75C" w14:textId="314B55F9" w:rsidR="004D6BCD" w:rsidRDefault="004D6BCD" w:rsidP="00100B31">
      <w:pPr>
        <w:rPr>
          <w:rFonts w:ascii="Proxima Nova Cn Rg" w:hAnsi="Proxima Nova Cn Rg"/>
          <w:b/>
          <w:bCs/>
          <w:sz w:val="26"/>
          <w:szCs w:val="26"/>
        </w:rPr>
      </w:pPr>
    </w:p>
    <w:p w14:paraId="194AECD3" w14:textId="53F7AE8A" w:rsidR="004D6BCD" w:rsidRPr="009C424E" w:rsidRDefault="004D6BCD" w:rsidP="009C424E">
      <w:pPr>
        <w:pStyle w:val="2"/>
        <w:rPr>
          <w:rFonts w:ascii="Proxima Nova Cn Rg" w:hAnsi="Proxima Nova Cn Rg"/>
        </w:rPr>
      </w:pPr>
      <w:r w:rsidRPr="009C424E">
        <w:rPr>
          <w:rFonts w:ascii="Proxima Nova Cn Rg" w:hAnsi="Proxima Nova Cn Rg"/>
        </w:rPr>
        <w:t xml:space="preserve">Задание 2.5. Policy </w:t>
      </w:r>
      <w:proofErr w:type="spellStart"/>
      <w:r w:rsidRPr="009C424E">
        <w:rPr>
          <w:rFonts w:ascii="Proxima Nova Cn Rg" w:hAnsi="Proxima Nova Cn Rg"/>
        </w:rPr>
        <w:t>manager</w:t>
      </w:r>
      <w:proofErr w:type="spellEnd"/>
    </w:p>
    <w:p w14:paraId="6A6C0C41" w14:textId="48DFD5AA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2.2.1 Создать шаблон политики безопасности, т. е. определить сетевой фильтр в соответствии c которым Net2-Astra-Cli должен быть доступен по SSH только с узлов Admin СА и внешней сети (фильтр защищенной сети) для работоспособности соединения с Net3-Open.</w:t>
      </w:r>
    </w:p>
    <w:p w14:paraId="4E1EFCE5" w14:textId="77777777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Назначить сформированный шаблон сетевым узлам, отправить политику безопасности на сетевой узел.</w:t>
      </w:r>
    </w:p>
    <w:p w14:paraId="15D8AA85" w14:textId="77777777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Зафиксировать результат (скриншотами) через журнал отправки и применения политик безопасности, на узлах в Мониторе просмотреть списки сетевых фильтров.</w:t>
      </w:r>
    </w:p>
    <w:p w14:paraId="20FDDCCE" w14:textId="77777777" w:rsidR="00EF1204" w:rsidRPr="00EF1204" w:rsidRDefault="004D6BCD" w:rsidP="00EF1204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 xml:space="preserve">2.2.2 </w:t>
      </w:r>
      <w:r w:rsidR="00EF1204" w:rsidRPr="00EF1204">
        <w:rPr>
          <w:rFonts w:ascii="Proxima Nova Cn Rg" w:hAnsi="Proxima Nova Cn Rg"/>
          <w:bCs/>
          <w:sz w:val="26"/>
          <w:szCs w:val="26"/>
        </w:rPr>
        <w:t xml:space="preserve">Создать шаблон политики безопасности средствами ViPNet Policy Manager для запрета на использование популярных социальных сетей и мессенджеров: vk.com, ok.ru, t.me, whatsapp.com. Применить политику к незащищенному узлу сети Net3 (Net3-Open). При этом иные ресурсы блокироваться не должны. </w:t>
      </w:r>
    </w:p>
    <w:p w14:paraId="7221A208" w14:textId="6D4D1B92" w:rsidR="004D6BCD" w:rsidRDefault="00EF1204" w:rsidP="00EF1204">
      <w:pPr>
        <w:rPr>
          <w:rFonts w:ascii="Proxima Nova Cn Rg" w:hAnsi="Proxima Nova Cn Rg"/>
          <w:bCs/>
          <w:sz w:val="26"/>
          <w:szCs w:val="26"/>
        </w:rPr>
      </w:pPr>
      <w:r w:rsidRPr="00EF1204">
        <w:rPr>
          <w:rFonts w:ascii="Proxima Nova Cn Rg" w:hAnsi="Proxima Nova Cn Rg"/>
          <w:bCs/>
          <w:sz w:val="26"/>
          <w:szCs w:val="26"/>
        </w:rPr>
        <w:t>Зафиксировать результат (скриншотами) настройки и проверки.</w:t>
      </w:r>
    </w:p>
    <w:p w14:paraId="42279D5C" w14:textId="77777777" w:rsidR="00EF1204" w:rsidRPr="00B9322E" w:rsidRDefault="00EF1204" w:rsidP="00EF1204">
      <w:pPr>
        <w:rPr>
          <w:rFonts w:ascii="Proxima Nova Cn Rg" w:hAnsi="Proxima Nova Cn Rg"/>
          <w:bCs/>
          <w:sz w:val="26"/>
          <w:szCs w:val="26"/>
        </w:rPr>
      </w:pPr>
    </w:p>
    <w:p w14:paraId="0F520E50" w14:textId="1281AFBB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 xml:space="preserve">2.2.3 Создать шаблон политики безопасности для возможности подключения защищенных и незащищенных узлов своей сети по протоколу RDP к </w:t>
      </w:r>
      <w:proofErr w:type="spellStart"/>
      <w:r w:rsidRPr="00B9322E">
        <w:rPr>
          <w:rFonts w:ascii="Proxima Nova Cn Rg" w:hAnsi="Proxima Nova Cn Rg"/>
          <w:bCs/>
          <w:sz w:val="26"/>
          <w:szCs w:val="26"/>
        </w:rPr>
        <w:t>AdminCA</w:t>
      </w:r>
      <w:proofErr w:type="spellEnd"/>
      <w:r w:rsidRPr="00B9322E">
        <w:rPr>
          <w:rFonts w:ascii="Proxima Nova Cn Rg" w:hAnsi="Proxima Nova Cn Rg"/>
          <w:bCs/>
          <w:sz w:val="26"/>
          <w:szCs w:val="26"/>
        </w:rPr>
        <w:t>. Также необходимо включить RDP доступ на данном узле.</w:t>
      </w:r>
    </w:p>
    <w:p w14:paraId="59FBBAD9" w14:textId="77777777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Применить политику к устройствам.</w:t>
      </w:r>
    </w:p>
    <w:p w14:paraId="322E102B" w14:textId="293C01FB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Зафиксировать результат (скриншотами) настройки и проверки.</w:t>
      </w:r>
    </w:p>
    <w:p w14:paraId="42D08F27" w14:textId="77777777" w:rsidR="00ED0DDA" w:rsidRPr="00B9322E" w:rsidRDefault="00ED0DDA">
      <w:pPr>
        <w:spacing w:after="0" w:line="240" w:lineRule="auto"/>
        <w:contextualSpacing w:val="0"/>
        <w:jc w:val="left"/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br w:type="page"/>
      </w:r>
    </w:p>
    <w:p w14:paraId="710FA7EA" w14:textId="27421BBD" w:rsidR="00081620" w:rsidRDefault="00081620" w:rsidP="00171ACF">
      <w:pPr>
        <w:pStyle w:val="af9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lastRenderedPageBreak/>
        <w:t>Задание 3. Межсетевое взаимодействие защищённых сетей</w:t>
      </w:r>
    </w:p>
    <w:p w14:paraId="1AA3E0A8" w14:textId="77777777" w:rsidR="00F07E0A" w:rsidRPr="00F07E0A" w:rsidRDefault="00F07E0A" w:rsidP="00F07E0A"/>
    <w:p w14:paraId="00A9AAE8" w14:textId="00BB36A1" w:rsidR="00081620" w:rsidRPr="00B9322E" w:rsidRDefault="00E53A4E" w:rsidP="00F07E0A">
      <w:pPr>
        <w:pStyle w:val="a3"/>
        <w:spacing w:line="240" w:lineRule="auto"/>
        <w:ind w:left="0"/>
        <w:jc w:val="center"/>
        <w:rPr>
          <w:rFonts w:ascii="Proxima Nova Cn Rg" w:hAnsi="Proxima Nova Cn Rg" w:cstheme="minorHAnsi"/>
          <w:sz w:val="26"/>
          <w:szCs w:val="26"/>
          <w:u w:val="single"/>
          <w:lang w:val="en-US"/>
        </w:rPr>
      </w:pPr>
      <w:r>
        <w:rPr>
          <w:rFonts w:ascii="Proxima Nova Cn Rg" w:hAnsi="Proxima Nova Cn Rg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F18EC" wp14:editId="676716E6">
                <wp:simplePos x="0" y="0"/>
                <wp:positionH relativeFrom="column">
                  <wp:posOffset>3197757</wp:posOffset>
                </wp:positionH>
                <wp:positionV relativeFrom="paragraph">
                  <wp:posOffset>1115834</wp:posOffset>
                </wp:positionV>
                <wp:extent cx="243135" cy="158567"/>
                <wp:effectExtent l="0" t="0" r="0" b="0"/>
                <wp:wrapNone/>
                <wp:docPr id="171410652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135" cy="1585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A4E311" id="Прямоугольник 1" o:spid="_x0000_s1026" style="position:absolute;margin-left:251.8pt;margin-top:87.85pt;width:19.15pt;height: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" fillcolor="white [3201]" stroked="f" strokeweight="2pt"/>
            </w:pict>
          </mc:Fallback>
        </mc:AlternateContent>
      </w:r>
      <w:r w:rsidR="005C6F77">
        <w:rPr>
          <w:rFonts w:ascii="Proxima Nova Cn Rg" w:hAnsi="Proxima Nova Cn Rg" w:cstheme="minorHAnsi"/>
          <w:noProof/>
          <w:sz w:val="26"/>
          <w:szCs w:val="26"/>
          <w:u w:val="single"/>
          <w:lang w:val="en-US"/>
        </w:rPr>
        <w:drawing>
          <wp:inline distT="0" distB="0" distL="0" distR="0" wp14:anchorId="446D4010" wp14:editId="19984E62">
            <wp:extent cx="6019800" cy="41105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099" cy="411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69CDB" w14:textId="5FAF2675" w:rsidR="005C6F77" w:rsidRDefault="005C6F77" w:rsidP="00081620">
      <w:pPr>
        <w:pStyle w:val="a3"/>
        <w:keepNext/>
        <w:spacing w:line="240" w:lineRule="auto"/>
        <w:jc w:val="center"/>
        <w:rPr>
          <w:rFonts w:ascii="Proxima Nova Cn Rg" w:hAnsi="Proxima Nova Cn Rg" w:cstheme="minorHAnsi"/>
          <w:sz w:val="24"/>
          <w:szCs w:val="24"/>
        </w:rPr>
      </w:pPr>
    </w:p>
    <w:p w14:paraId="080E332B" w14:textId="5AD38C53" w:rsidR="00081620" w:rsidRPr="00A47DEC" w:rsidRDefault="00081620" w:rsidP="00081620">
      <w:pPr>
        <w:pStyle w:val="a3"/>
        <w:keepNext/>
        <w:spacing w:line="240" w:lineRule="auto"/>
        <w:jc w:val="center"/>
        <w:rPr>
          <w:rFonts w:ascii="Proxima Nova Cn Rg" w:hAnsi="Proxima Nova Cn Rg" w:cstheme="minorHAnsi"/>
          <w:i/>
          <w:sz w:val="24"/>
          <w:szCs w:val="24"/>
        </w:rPr>
      </w:pPr>
      <w:r w:rsidRPr="00B9322E">
        <w:rPr>
          <w:rFonts w:ascii="Proxima Nova Cn Rg" w:hAnsi="Proxima Nova Cn Rg" w:cstheme="minorHAnsi"/>
          <w:sz w:val="24"/>
          <w:szCs w:val="24"/>
        </w:rPr>
        <w:t>Рисунок</w:t>
      </w:r>
      <w:r w:rsidRPr="00A47DEC">
        <w:rPr>
          <w:rFonts w:ascii="Proxima Nova Cn Rg" w:hAnsi="Proxima Nova Cn Rg" w:cstheme="minorHAnsi"/>
          <w:sz w:val="24"/>
          <w:szCs w:val="24"/>
        </w:rPr>
        <w:t xml:space="preserve"> 2 </w:t>
      </w:r>
      <w:r w:rsidRPr="00B9322E">
        <w:rPr>
          <w:rFonts w:ascii="Proxima Nova Cn Rg" w:hAnsi="Proxima Nova Cn Rg" w:cstheme="minorHAnsi"/>
          <w:sz w:val="24"/>
          <w:szCs w:val="24"/>
        </w:rPr>
        <w:t>Схема</w:t>
      </w:r>
      <w:r w:rsidRPr="00A47DEC">
        <w:rPr>
          <w:rFonts w:ascii="Proxima Nova Cn Rg" w:hAnsi="Proxima Nova Cn Rg" w:cstheme="minorHAnsi"/>
          <w:sz w:val="24"/>
          <w:szCs w:val="24"/>
        </w:rPr>
        <w:t xml:space="preserve"> </w:t>
      </w:r>
      <w:r w:rsidRPr="00B9322E">
        <w:rPr>
          <w:rFonts w:ascii="Proxima Nova Cn Rg" w:hAnsi="Proxima Nova Cn Rg" w:cstheme="minorHAnsi"/>
          <w:sz w:val="24"/>
          <w:szCs w:val="24"/>
        </w:rPr>
        <w:t>межсетевого</w:t>
      </w:r>
      <w:r w:rsidRPr="00A47DEC">
        <w:rPr>
          <w:rFonts w:ascii="Proxima Nova Cn Rg" w:hAnsi="Proxima Nova Cn Rg" w:cstheme="minorHAnsi"/>
          <w:sz w:val="24"/>
          <w:szCs w:val="24"/>
        </w:rPr>
        <w:t xml:space="preserve"> </w:t>
      </w:r>
      <w:r w:rsidRPr="00B9322E">
        <w:rPr>
          <w:rFonts w:ascii="Proxima Nova Cn Rg" w:hAnsi="Proxima Nova Cn Rg" w:cstheme="minorHAnsi"/>
          <w:sz w:val="24"/>
          <w:szCs w:val="24"/>
        </w:rPr>
        <w:t>взаимодействия</w:t>
      </w:r>
    </w:p>
    <w:p w14:paraId="58CB608A" w14:textId="0D7CE9B2" w:rsidR="007516BC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Развернуть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на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="00FE21DA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A47DEC">
        <w:rPr>
          <w:rFonts w:ascii="Proxima Nova Cn Rg" w:hAnsi="Proxima Nova Cn Rg"/>
          <w:sz w:val="26"/>
          <w:szCs w:val="26"/>
        </w:rPr>
        <w:t>3-</w:t>
      </w:r>
      <w:r w:rsidRPr="00B9322E">
        <w:rPr>
          <w:rFonts w:ascii="Proxima Nova Cn Rg" w:hAnsi="Proxima Nova Cn Rg"/>
          <w:sz w:val="26"/>
          <w:szCs w:val="26"/>
          <w:lang w:val="en-US"/>
        </w:rPr>
        <w:t>Adm</w:t>
      </w:r>
      <w:r w:rsidR="00FE21DA" w:rsidRPr="00B9322E">
        <w:rPr>
          <w:rFonts w:ascii="Proxima Nova Cn Rg" w:hAnsi="Proxima Nova Cn Rg"/>
          <w:sz w:val="26"/>
          <w:szCs w:val="26"/>
          <w:lang w:val="en-US"/>
        </w:rPr>
        <w:t>in</w:t>
      </w:r>
      <w:r w:rsidRPr="00A47DEC">
        <w:rPr>
          <w:rFonts w:ascii="Proxima Nova Cn Rg" w:hAnsi="Proxima Nova Cn Rg"/>
          <w:sz w:val="26"/>
          <w:szCs w:val="26"/>
        </w:rPr>
        <w:t xml:space="preserve"> (</w:t>
      </w:r>
      <w:r w:rsidRPr="00B9322E">
        <w:rPr>
          <w:rFonts w:ascii="Proxima Nova Cn Rg" w:hAnsi="Proxima Nova Cn Rg"/>
          <w:sz w:val="26"/>
          <w:szCs w:val="26"/>
        </w:rPr>
        <w:t>Сеть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="004240CE" w:rsidRPr="00A47DEC">
        <w:rPr>
          <w:rFonts w:ascii="Proxima Nova Cn Rg" w:hAnsi="Proxima Nova Cn Rg"/>
          <w:sz w:val="26"/>
          <w:szCs w:val="26"/>
        </w:rPr>
        <w:t>2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межсеть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) </w:t>
      </w:r>
      <w:r w:rsidRPr="00B9322E">
        <w:rPr>
          <w:rFonts w:ascii="Proxima Nova Cn Rg" w:hAnsi="Proxima Nova Cn Rg"/>
          <w:sz w:val="26"/>
          <w:szCs w:val="26"/>
        </w:rPr>
        <w:t>на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ПК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рабочее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место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Администратора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партнёрской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создать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структуру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второй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>:</w:t>
      </w:r>
    </w:p>
    <w:p w14:paraId="0D4384D3" w14:textId="77777777" w:rsidR="007516BC" w:rsidRPr="00A47DEC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Рабочее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место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администратора</w:t>
      </w:r>
      <w:r w:rsidRPr="00A47DEC">
        <w:rPr>
          <w:rFonts w:ascii="Proxima Nova Cn Rg" w:hAnsi="Proxima Nova Cn Rg"/>
          <w:sz w:val="26"/>
          <w:szCs w:val="26"/>
        </w:rPr>
        <w:t xml:space="preserve"> (</w:t>
      </w:r>
      <w:r w:rsidRPr="00B9322E">
        <w:rPr>
          <w:rFonts w:ascii="Proxima Nova Cn Rg" w:hAnsi="Proxima Nova Cn Rg"/>
          <w:sz w:val="26"/>
          <w:szCs w:val="26"/>
        </w:rPr>
        <w:t>БД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ЦУС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УКЦ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5C6F77">
        <w:rPr>
          <w:rFonts w:ascii="Proxima Nova Cn Rg" w:hAnsi="Proxima Nova Cn Rg"/>
          <w:sz w:val="26"/>
          <w:szCs w:val="26"/>
          <w:lang w:val="en-US"/>
        </w:rPr>
        <w:t>Client</w:t>
      </w:r>
      <w:r w:rsidRPr="00A47DEC">
        <w:rPr>
          <w:rFonts w:ascii="Proxima Nova Cn Rg" w:hAnsi="Proxima Nova Cn Rg"/>
          <w:sz w:val="26"/>
          <w:szCs w:val="26"/>
        </w:rPr>
        <w:t>)</w:t>
      </w:r>
    </w:p>
    <w:p w14:paraId="724B3B56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  <w:lang w:val="en-US"/>
        </w:rPr>
      </w:pPr>
      <w:r w:rsidRPr="005C6F77">
        <w:rPr>
          <w:rFonts w:ascii="Proxima Nova Cn Rg" w:hAnsi="Proxima Nova Cn Rg"/>
          <w:sz w:val="26"/>
          <w:szCs w:val="26"/>
          <w:lang w:val="en-US"/>
        </w:rPr>
        <w:t xml:space="preserve">1 </w:t>
      </w:r>
      <w:r w:rsidRPr="00B9322E">
        <w:rPr>
          <w:rFonts w:ascii="Proxima Nova Cn Rg" w:hAnsi="Proxima Nova Cn Rg"/>
          <w:sz w:val="26"/>
          <w:szCs w:val="26"/>
        </w:rPr>
        <w:t>координатор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HW-VA</w:t>
      </w:r>
    </w:p>
    <w:p w14:paraId="4B304448" w14:textId="2E2EF056" w:rsidR="007516BC" w:rsidRPr="005C6F77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  <w:lang w:val="en-US"/>
        </w:rPr>
      </w:pPr>
      <w:r w:rsidRPr="005C6F77">
        <w:rPr>
          <w:rFonts w:ascii="Proxima Nova Cn Rg" w:hAnsi="Proxima Nova Cn Rg"/>
          <w:sz w:val="26"/>
          <w:szCs w:val="26"/>
          <w:lang w:val="en-US"/>
        </w:rPr>
        <w:t xml:space="preserve">1 </w:t>
      </w:r>
      <w:r w:rsidRPr="00B9322E">
        <w:rPr>
          <w:rFonts w:ascii="Proxima Nova Cn Rg" w:hAnsi="Proxima Nova Cn Rg"/>
          <w:sz w:val="26"/>
          <w:szCs w:val="26"/>
        </w:rPr>
        <w:t>узел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Admin </w:t>
      </w:r>
      <w:r w:rsidRPr="00B9322E">
        <w:rPr>
          <w:rFonts w:ascii="Proxima Nova Cn Rg" w:hAnsi="Proxima Nova Cn Rg"/>
          <w:sz w:val="26"/>
          <w:szCs w:val="26"/>
        </w:rPr>
        <w:t>и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пользователь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Admin</w:t>
      </w:r>
    </w:p>
    <w:p w14:paraId="59C6E271" w14:textId="59BD8848" w:rsidR="00536F3C" w:rsidRPr="00A47DEC" w:rsidRDefault="00536F3C" w:rsidP="00536F3C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связи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узлов</w:t>
      </w:r>
      <w:r w:rsidR="00FE21DA" w:rsidRPr="00A47DEC">
        <w:rPr>
          <w:rFonts w:ascii="Proxima Nova Cn Rg" w:hAnsi="Proxima Nova Cn Rg"/>
          <w:sz w:val="26"/>
          <w:szCs w:val="26"/>
        </w:rPr>
        <w:t>/</w:t>
      </w:r>
      <w:r w:rsidR="00FE21DA" w:rsidRPr="00B9322E">
        <w:rPr>
          <w:rFonts w:ascii="Proxima Nova Cn Rg" w:hAnsi="Proxima Nova Cn Rg"/>
          <w:sz w:val="26"/>
          <w:szCs w:val="26"/>
        </w:rPr>
        <w:t>пользователей</w:t>
      </w:r>
      <w:r w:rsidR="00FE21DA"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администраторов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необходимых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для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работоспособности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узлов</w:t>
      </w:r>
      <w:r w:rsidR="00FE21DA" w:rsidRPr="00A47DEC">
        <w:rPr>
          <w:rFonts w:ascii="Proxima Nova Cn Rg" w:hAnsi="Proxima Nova Cn Rg"/>
          <w:sz w:val="26"/>
          <w:szCs w:val="26"/>
        </w:rPr>
        <w:t>.</w:t>
      </w:r>
    </w:p>
    <w:p w14:paraId="59D71BC4" w14:textId="12676086" w:rsidR="00D82A4A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Инициализируйте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HW</w:t>
      </w:r>
      <w:r w:rsidRPr="00A47DEC">
        <w:rPr>
          <w:rFonts w:ascii="Proxima Nova Cn Rg" w:hAnsi="Proxima Nova Cn Rg"/>
          <w:sz w:val="26"/>
          <w:szCs w:val="26"/>
        </w:rPr>
        <w:t>-</w:t>
      </w:r>
      <w:r w:rsidRPr="00B9322E">
        <w:rPr>
          <w:rFonts w:ascii="Proxima Nova Cn Rg" w:hAnsi="Proxima Nova Cn Rg"/>
          <w:sz w:val="26"/>
          <w:szCs w:val="26"/>
          <w:lang w:val="en-US"/>
        </w:rPr>
        <w:t>VA</w:t>
      </w:r>
      <w:r w:rsidR="00D82A4A" w:rsidRPr="00A47DEC">
        <w:rPr>
          <w:rFonts w:ascii="Proxima Nova Cn Rg" w:hAnsi="Proxima Nova Cn Rg"/>
          <w:sz w:val="26"/>
          <w:szCs w:val="26"/>
        </w:rPr>
        <w:t xml:space="preserve">: </w:t>
      </w:r>
      <w:r w:rsidR="00D82A4A" w:rsidRPr="00B9322E">
        <w:rPr>
          <w:rFonts w:ascii="Proxima Nova Cn Rg" w:hAnsi="Proxima Nova Cn Rg"/>
          <w:sz w:val="26"/>
          <w:szCs w:val="26"/>
        </w:rPr>
        <w:t>при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настройке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необходимо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включить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  <w:lang w:val="en-US"/>
        </w:rPr>
        <w:t>DHCP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сервер</w:t>
      </w:r>
    </w:p>
    <w:p w14:paraId="5EBB04C9" w14:textId="77777777" w:rsidR="007516BC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Все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пароли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пользователей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сделать</w:t>
      </w:r>
      <w:r w:rsidRPr="00A47DEC">
        <w:rPr>
          <w:rFonts w:ascii="Proxima Nova Cn Rg" w:hAnsi="Proxima Nova Cn Rg"/>
          <w:sz w:val="26"/>
          <w:szCs w:val="26"/>
        </w:rPr>
        <w:t xml:space="preserve"> 12344321</w:t>
      </w:r>
    </w:p>
    <w:p w14:paraId="47B38549" w14:textId="77777777" w:rsidR="007516BC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Пароли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администраторов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сделать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xxXX</w:t>
      </w:r>
      <w:proofErr w:type="spellEnd"/>
      <w:r w:rsidRPr="00A47DEC">
        <w:rPr>
          <w:rFonts w:ascii="Proxima Nova Cn Rg" w:hAnsi="Proxima Nova Cn Rg"/>
          <w:sz w:val="26"/>
          <w:szCs w:val="26"/>
        </w:rPr>
        <w:t>1234</w:t>
      </w:r>
    </w:p>
    <w:p w14:paraId="4D0D1B6F" w14:textId="77777777" w:rsidR="007516BC" w:rsidRPr="005C6F77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  <w:lang w:val="en-US"/>
        </w:rPr>
      </w:pPr>
      <w:r w:rsidRPr="00B9322E">
        <w:rPr>
          <w:rFonts w:ascii="Proxima Nova Cn Rg" w:hAnsi="Proxima Nova Cn Rg"/>
          <w:sz w:val="26"/>
          <w:szCs w:val="26"/>
        </w:rPr>
        <w:t>Установить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и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настроить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необходимое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</w:t>
      </w:r>
    </w:p>
    <w:p w14:paraId="13336038" w14:textId="49327963" w:rsidR="00A46981" w:rsidRPr="00A47DEC" w:rsidRDefault="007516BC" w:rsidP="00A4698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межсетевое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взаимодействие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с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использованием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ассиметричных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межсетевых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ключей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между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двумя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защищёнными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сетями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сделать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скриншоты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всех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этапов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установки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межсетевого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взаимодействия</w:t>
      </w:r>
      <w:r w:rsidRPr="00A47DEC">
        <w:rPr>
          <w:rFonts w:ascii="Proxima Nova Cn Rg" w:hAnsi="Proxima Nova Cn Rg"/>
          <w:sz w:val="26"/>
          <w:szCs w:val="26"/>
        </w:rPr>
        <w:t>.</w:t>
      </w:r>
      <w:r w:rsidR="00A46981" w:rsidRPr="00A47DEC">
        <w:rPr>
          <w:rFonts w:ascii="Proxima Nova Cn Rg" w:hAnsi="Proxima Nova Cn Rg"/>
          <w:sz w:val="26"/>
          <w:szCs w:val="26"/>
        </w:rPr>
        <w:br/>
      </w:r>
      <w:r w:rsidR="00A46981" w:rsidRPr="00B9322E">
        <w:rPr>
          <w:rFonts w:ascii="Proxima Nova Cn Rg" w:hAnsi="Proxima Nova Cn Rg"/>
          <w:b/>
          <w:sz w:val="26"/>
          <w:szCs w:val="26"/>
        </w:rPr>
        <w:lastRenderedPageBreak/>
        <w:t>ВНИМАНИЕ</w:t>
      </w:r>
      <w:r w:rsidR="00A46981" w:rsidRPr="00A47DEC">
        <w:rPr>
          <w:rFonts w:ascii="Proxima Nova Cn Rg" w:hAnsi="Proxima Nova Cn Rg"/>
          <w:b/>
          <w:sz w:val="26"/>
          <w:szCs w:val="26"/>
        </w:rPr>
        <w:t>!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Настройка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межсетевого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взаимодействия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с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использованием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FB502D">
        <w:rPr>
          <w:rFonts w:ascii="Proxima Nova Cn Rg" w:hAnsi="Proxima Nova Cn Rg"/>
          <w:sz w:val="26"/>
          <w:szCs w:val="26"/>
        </w:rPr>
        <w:t>ас</w:t>
      </w:r>
      <w:r w:rsidR="00FB502D" w:rsidRPr="00B9322E">
        <w:rPr>
          <w:rFonts w:ascii="Proxima Nova Cn Rg" w:hAnsi="Proxima Nova Cn Rg"/>
          <w:sz w:val="26"/>
          <w:szCs w:val="26"/>
        </w:rPr>
        <w:t>имметричных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ключей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не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будет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3848B4" w:rsidRPr="00B9322E">
        <w:rPr>
          <w:rFonts w:ascii="Proxima Nova Cn Rg" w:hAnsi="Proxima Nova Cn Rg"/>
          <w:sz w:val="26"/>
          <w:szCs w:val="26"/>
        </w:rPr>
        <w:t>считаться</w:t>
      </w:r>
      <w:r w:rsidR="003848B4" w:rsidRPr="00A47DEC">
        <w:rPr>
          <w:rFonts w:ascii="Proxima Nova Cn Rg" w:hAnsi="Proxima Nova Cn Rg"/>
          <w:sz w:val="26"/>
          <w:szCs w:val="26"/>
        </w:rPr>
        <w:t xml:space="preserve"> </w:t>
      </w:r>
      <w:r w:rsidR="003848B4" w:rsidRPr="00B9322E">
        <w:rPr>
          <w:rFonts w:ascii="Proxima Nova Cn Rg" w:hAnsi="Proxima Nova Cn Rg"/>
          <w:sz w:val="26"/>
          <w:szCs w:val="26"/>
        </w:rPr>
        <w:t>полноценным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выполне</w:t>
      </w:r>
      <w:r w:rsidR="003848B4" w:rsidRPr="00B9322E">
        <w:rPr>
          <w:rFonts w:ascii="Proxima Nova Cn Rg" w:hAnsi="Proxima Nova Cn Rg"/>
          <w:sz w:val="26"/>
          <w:szCs w:val="26"/>
        </w:rPr>
        <w:t>нием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задани</w:t>
      </w:r>
      <w:r w:rsidR="003848B4" w:rsidRPr="00B9322E">
        <w:rPr>
          <w:rFonts w:ascii="Proxima Nova Cn Rg" w:hAnsi="Proxima Nova Cn Rg"/>
          <w:sz w:val="26"/>
          <w:szCs w:val="26"/>
        </w:rPr>
        <w:t>я</w:t>
      </w:r>
    </w:p>
    <w:p w14:paraId="263C5E00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Проверить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взаимодействие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узлов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отправив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сообщение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деловой почты в программе ViPNet Client Monitor с узла Admin (сеть 1) на Admin (сеть 2).</w:t>
      </w:r>
    </w:p>
    <w:p w14:paraId="0E2A802E" w14:textId="77777777" w:rsidR="007516BC" w:rsidRPr="00B9322E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Необходимо предоставить:</w:t>
      </w:r>
    </w:p>
    <w:p w14:paraId="0F841C16" w14:textId="77777777" w:rsidR="007516BC" w:rsidRPr="00B9322E" w:rsidRDefault="007516BC" w:rsidP="00450D3F">
      <w:pPr>
        <w:pStyle w:val="a7"/>
        <w:numPr>
          <w:ilvl w:val="0"/>
          <w:numId w:val="23"/>
        </w:num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Файлы HTML структуры защищенной сети для обеих сетей после выполнения задания.</w:t>
      </w:r>
    </w:p>
    <w:p w14:paraId="5A363462" w14:textId="77777777" w:rsidR="007516BC" w:rsidRPr="00B9322E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Скриншоты:</w:t>
      </w:r>
    </w:p>
    <w:p w14:paraId="06BD9807" w14:textId="7CBED54D" w:rsidR="00A46981" w:rsidRPr="00B9322E" w:rsidRDefault="007516BC" w:rsidP="00A4698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ключевых этапов установки межсетевого взаимодействия и обработки межсетевой информации (в ЦУС и УКЦ обеих сетей).</w:t>
      </w:r>
    </w:p>
    <w:p w14:paraId="31B77F15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Структура защищенной сети в ЦУС после установления межсетевого взаимодействия (для обеих защищенных сетей) с экраном проверки доступности узлов.</w:t>
      </w:r>
    </w:p>
    <w:p w14:paraId="67931D12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деловой почты на отправителе и получателе (при отправке письма).</w:t>
      </w:r>
    </w:p>
    <w:p w14:paraId="11CF3095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текстового сообщения на отправителе и получателе (при отправке письма).</w:t>
      </w:r>
    </w:p>
    <w:p w14:paraId="2F845190" w14:textId="77777777" w:rsidR="00AA11D3" w:rsidRPr="00B9322E" w:rsidRDefault="00AA11D3" w:rsidP="00383178">
      <w:pPr>
        <w:pStyle w:val="a3"/>
        <w:widowControl/>
        <w:suppressAutoHyphens/>
        <w:autoSpaceDE/>
        <w:autoSpaceDN/>
        <w:spacing w:line="240" w:lineRule="auto"/>
        <w:ind w:left="360"/>
        <w:contextualSpacing w:val="0"/>
        <w:rPr>
          <w:rFonts w:ascii="Proxima Nova Cn Rg" w:hAnsi="Proxima Nova Cn Rg" w:cstheme="minorHAnsi"/>
          <w:b/>
          <w:sz w:val="26"/>
          <w:szCs w:val="26"/>
        </w:rPr>
      </w:pPr>
    </w:p>
    <w:p w14:paraId="673B78F7" w14:textId="77777777" w:rsidR="00DC2092" w:rsidRPr="00B9322E" w:rsidRDefault="00DC2092" w:rsidP="00DC2092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3.1. Настройка правил в сети</w:t>
      </w:r>
    </w:p>
    <w:p w14:paraId="64E63F34" w14:textId="2133A1EF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Необходимо настроить доступ к 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SSH</w:t>
      </w:r>
      <w:r w:rsidR="00DB4270" w:rsidRPr="00B9322E">
        <w:rPr>
          <w:rFonts w:ascii="Proxima Nova Cn Rg" w:hAnsi="Proxima Nova Cn Rg"/>
          <w:sz w:val="26"/>
          <w:szCs w:val="26"/>
        </w:rPr>
        <w:t xml:space="preserve"> по порту </w:t>
      </w:r>
      <w:r w:rsidR="009F55ED">
        <w:rPr>
          <w:rFonts w:ascii="Proxima Nova Cn Rg" w:hAnsi="Proxima Nova Cn Rg"/>
          <w:sz w:val="26"/>
          <w:szCs w:val="26"/>
        </w:rPr>
        <w:t>4444</w:t>
      </w:r>
      <w:r w:rsidRPr="00B9322E">
        <w:rPr>
          <w:rFonts w:ascii="Proxima Nova Cn Rg" w:hAnsi="Proxima Nova Cn Rg"/>
          <w:sz w:val="26"/>
          <w:szCs w:val="26"/>
        </w:rPr>
        <w:t xml:space="preserve"> с узла 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="00DB4270" w:rsidRPr="00B9322E">
        <w:rPr>
          <w:rFonts w:ascii="Proxima Nova Cn Rg" w:hAnsi="Proxima Nova Cn Rg"/>
          <w:sz w:val="26"/>
          <w:szCs w:val="26"/>
        </w:rPr>
        <w:t>3-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Open</w:t>
      </w:r>
      <w:r w:rsidRPr="00B9322E">
        <w:rPr>
          <w:rFonts w:ascii="Proxima Nova Cn Rg" w:hAnsi="Proxima Nova Cn Rg"/>
          <w:sz w:val="26"/>
          <w:szCs w:val="26"/>
        </w:rPr>
        <w:t xml:space="preserve"> до узла 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="00DB4270" w:rsidRPr="00B9322E">
        <w:rPr>
          <w:rFonts w:ascii="Proxima Nova Cn Rg" w:hAnsi="Proxima Nova Cn Rg"/>
          <w:sz w:val="26"/>
          <w:szCs w:val="26"/>
        </w:rPr>
        <w:t>2-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Astra</w:t>
      </w:r>
      <w:r w:rsidR="00DB4270" w:rsidRPr="00B9322E">
        <w:rPr>
          <w:rFonts w:ascii="Proxima Nova Cn Rg" w:hAnsi="Proxima Nova Cn Rg"/>
          <w:sz w:val="26"/>
          <w:szCs w:val="26"/>
        </w:rPr>
        <w:t>-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Cli</w:t>
      </w:r>
    </w:p>
    <w:p w14:paraId="5EB24863" w14:textId="77777777" w:rsidR="00AB5005" w:rsidRPr="0013763E" w:rsidRDefault="00AB5005" w:rsidP="00AB5005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sz w:val="26"/>
          <w:szCs w:val="26"/>
        </w:rPr>
      </w:pPr>
      <w:r w:rsidRPr="0013763E">
        <w:rPr>
          <w:sz w:val="26"/>
          <w:szCs w:val="26"/>
        </w:rPr>
        <w:t xml:space="preserve">Необходимо настроить удаленное подключение по протоколу </w:t>
      </w:r>
      <w:r w:rsidRPr="0013763E">
        <w:rPr>
          <w:sz w:val="26"/>
          <w:szCs w:val="26"/>
          <w:lang w:val="en-US"/>
        </w:rPr>
        <w:t>RDP</w:t>
      </w:r>
      <w:r w:rsidRPr="0013763E">
        <w:rPr>
          <w:sz w:val="26"/>
          <w:szCs w:val="26"/>
        </w:rPr>
        <w:t xml:space="preserve"> между узлом </w:t>
      </w:r>
      <w:r w:rsidRPr="0013763E">
        <w:rPr>
          <w:sz w:val="26"/>
          <w:szCs w:val="26"/>
          <w:lang w:val="en-US"/>
        </w:rPr>
        <w:t>Net</w:t>
      </w:r>
      <w:r w:rsidRPr="0013763E">
        <w:rPr>
          <w:sz w:val="26"/>
          <w:szCs w:val="26"/>
        </w:rPr>
        <w:t>3-</w:t>
      </w:r>
      <w:r w:rsidRPr="0013763E">
        <w:rPr>
          <w:sz w:val="26"/>
          <w:szCs w:val="26"/>
          <w:lang w:val="en-US"/>
        </w:rPr>
        <w:t>Open</w:t>
      </w:r>
      <w:r w:rsidRPr="0013763E">
        <w:rPr>
          <w:sz w:val="26"/>
          <w:szCs w:val="26"/>
        </w:rPr>
        <w:t xml:space="preserve"> и </w:t>
      </w:r>
      <w:r w:rsidRPr="0013763E">
        <w:rPr>
          <w:sz w:val="26"/>
          <w:szCs w:val="26"/>
          <w:lang w:val="en-US"/>
        </w:rPr>
        <w:t>Net</w:t>
      </w:r>
      <w:r w:rsidRPr="0013763E">
        <w:rPr>
          <w:sz w:val="26"/>
          <w:szCs w:val="26"/>
        </w:rPr>
        <w:t>2-</w:t>
      </w:r>
      <w:r w:rsidRPr="0013763E">
        <w:rPr>
          <w:sz w:val="26"/>
          <w:szCs w:val="26"/>
          <w:lang w:val="en-US"/>
        </w:rPr>
        <w:t>Client</w:t>
      </w:r>
    </w:p>
    <w:p w14:paraId="788FD999" w14:textId="77777777" w:rsidR="00AB5005" w:rsidRPr="0013763E" w:rsidRDefault="00AB5005" w:rsidP="00AB5005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sz w:val="26"/>
          <w:szCs w:val="26"/>
        </w:rPr>
      </w:pPr>
      <w:r w:rsidRPr="0013763E">
        <w:rPr>
          <w:sz w:val="26"/>
          <w:szCs w:val="26"/>
        </w:rPr>
        <w:t xml:space="preserve">Необходимо настроить правило, разрешающее доступ по протоколам </w:t>
      </w:r>
      <w:r w:rsidRPr="0013763E">
        <w:rPr>
          <w:sz w:val="26"/>
          <w:szCs w:val="26"/>
          <w:lang w:val="en-US"/>
        </w:rPr>
        <w:t>POP</w:t>
      </w:r>
      <w:r w:rsidRPr="0013763E">
        <w:rPr>
          <w:sz w:val="26"/>
          <w:szCs w:val="26"/>
        </w:rPr>
        <w:t>3/</w:t>
      </w:r>
      <w:r w:rsidRPr="0013763E">
        <w:rPr>
          <w:sz w:val="26"/>
          <w:szCs w:val="26"/>
          <w:lang w:val="en-US"/>
        </w:rPr>
        <w:t>IMAP</w:t>
      </w:r>
      <w:r w:rsidRPr="0013763E">
        <w:rPr>
          <w:sz w:val="26"/>
          <w:szCs w:val="26"/>
        </w:rPr>
        <w:t xml:space="preserve"> и </w:t>
      </w:r>
      <w:r w:rsidRPr="0013763E">
        <w:rPr>
          <w:sz w:val="26"/>
          <w:szCs w:val="26"/>
          <w:lang w:val="en-US"/>
        </w:rPr>
        <w:t>POP</w:t>
      </w:r>
      <w:r w:rsidRPr="0013763E">
        <w:rPr>
          <w:sz w:val="26"/>
          <w:szCs w:val="26"/>
        </w:rPr>
        <w:t>3</w:t>
      </w:r>
      <w:r w:rsidRPr="0013763E">
        <w:rPr>
          <w:sz w:val="26"/>
          <w:szCs w:val="26"/>
          <w:lang w:val="en-US"/>
        </w:rPr>
        <w:t>S</w:t>
      </w:r>
      <w:r w:rsidRPr="0013763E">
        <w:rPr>
          <w:sz w:val="26"/>
          <w:szCs w:val="26"/>
        </w:rPr>
        <w:t>/</w:t>
      </w:r>
      <w:r w:rsidRPr="0013763E">
        <w:rPr>
          <w:sz w:val="26"/>
          <w:szCs w:val="26"/>
          <w:lang w:val="en-US"/>
        </w:rPr>
        <w:t>IMAPS</w:t>
      </w:r>
      <w:r w:rsidRPr="0013763E">
        <w:rPr>
          <w:sz w:val="26"/>
          <w:szCs w:val="26"/>
        </w:rPr>
        <w:t xml:space="preserve"> между сетями «</w:t>
      </w:r>
      <w:proofErr w:type="spellStart"/>
      <w:r w:rsidRPr="0013763E">
        <w:rPr>
          <w:sz w:val="26"/>
          <w:szCs w:val="26"/>
        </w:rPr>
        <w:t>ЦентрОфис</w:t>
      </w:r>
      <w:proofErr w:type="spellEnd"/>
      <w:r w:rsidRPr="0013763E">
        <w:rPr>
          <w:sz w:val="26"/>
          <w:szCs w:val="26"/>
        </w:rPr>
        <w:t>» и «</w:t>
      </w:r>
      <w:proofErr w:type="spellStart"/>
      <w:r w:rsidRPr="0013763E">
        <w:rPr>
          <w:sz w:val="26"/>
          <w:szCs w:val="26"/>
        </w:rPr>
        <w:t>Межсеть</w:t>
      </w:r>
      <w:proofErr w:type="spellEnd"/>
      <w:r w:rsidRPr="0013763E">
        <w:rPr>
          <w:sz w:val="26"/>
          <w:szCs w:val="26"/>
        </w:rPr>
        <w:t>». Правило должно работать только в рабочие дни (</w:t>
      </w:r>
      <w:proofErr w:type="spellStart"/>
      <w:r w:rsidRPr="0013763E">
        <w:rPr>
          <w:sz w:val="26"/>
          <w:szCs w:val="26"/>
        </w:rPr>
        <w:t>пн-пт</w:t>
      </w:r>
      <w:proofErr w:type="spellEnd"/>
      <w:r w:rsidRPr="0013763E">
        <w:rPr>
          <w:sz w:val="26"/>
          <w:szCs w:val="26"/>
        </w:rPr>
        <w:t>), с 8:00 до 18:00. В остальное время трафик указанных протоколов должен блокироваться.</w:t>
      </w:r>
    </w:p>
    <w:p w14:paraId="6BFC2E10" w14:textId="77777777" w:rsidR="00C71D00" w:rsidRPr="00B9322E" w:rsidRDefault="00C71D00" w:rsidP="001C5488">
      <w:pPr>
        <w:pStyle w:val="a7"/>
        <w:widowControl/>
        <w:autoSpaceDE/>
        <w:autoSpaceDN/>
        <w:spacing w:before="0" w:after="80" w:line="264" w:lineRule="auto"/>
        <w:ind w:left="1065" w:firstLine="0"/>
        <w:rPr>
          <w:rFonts w:ascii="Proxima Nova Cn Rg" w:hAnsi="Proxima Nova Cn Rg"/>
          <w:sz w:val="26"/>
          <w:szCs w:val="26"/>
        </w:rPr>
      </w:pPr>
    </w:p>
    <w:p w14:paraId="7013961D" w14:textId="0A185A8D" w:rsidR="00DC2092" w:rsidRPr="00B9322E" w:rsidRDefault="00DC2092" w:rsidP="00DC2092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Предоставить скриншоты создания/настройки правил и скриншоты работоспособности: </w:t>
      </w:r>
      <w:r w:rsidRPr="00B9322E">
        <w:rPr>
          <w:rFonts w:ascii="Proxima Nova Cn Rg" w:hAnsi="Proxima Nova Cn Rg"/>
          <w:sz w:val="26"/>
          <w:szCs w:val="26"/>
          <w:lang w:val="en-US"/>
        </w:rPr>
        <w:t>RDP</w:t>
      </w:r>
      <w:r w:rsidRPr="00B9322E">
        <w:rPr>
          <w:rFonts w:ascii="Proxima Nova Cn Rg" w:hAnsi="Proxima Nova Cn Rg"/>
          <w:sz w:val="26"/>
          <w:szCs w:val="26"/>
        </w:rPr>
        <w:t xml:space="preserve"> сессии, Подключения к </w:t>
      </w:r>
      <w:r w:rsidR="000A6302" w:rsidRPr="00B9322E">
        <w:rPr>
          <w:rFonts w:ascii="Proxima Nova Cn Rg" w:hAnsi="Proxima Nova Cn Rg"/>
          <w:sz w:val="26"/>
          <w:szCs w:val="26"/>
          <w:lang w:val="en-US"/>
        </w:rPr>
        <w:t>SSH</w:t>
      </w:r>
      <w:r w:rsidRPr="00B9322E">
        <w:rPr>
          <w:rFonts w:ascii="Proxima Nova Cn Rg" w:hAnsi="Proxima Nova Cn Rg"/>
          <w:sz w:val="26"/>
          <w:szCs w:val="26"/>
        </w:rPr>
        <w:t>.</w:t>
      </w:r>
      <w:r w:rsidR="00435743" w:rsidRPr="00B9322E">
        <w:rPr>
          <w:rFonts w:ascii="Proxima Nova Cn Rg" w:hAnsi="Proxima Nova Cn Rg"/>
          <w:sz w:val="26"/>
          <w:szCs w:val="26"/>
        </w:rPr>
        <w:t xml:space="preserve"> Зафиксировать скриншотами создание правила для </w:t>
      </w:r>
      <w:r w:rsidR="00435743" w:rsidRPr="00B9322E">
        <w:rPr>
          <w:rFonts w:ascii="Proxima Nova Cn Rg" w:hAnsi="Proxima Nova Cn Rg"/>
          <w:sz w:val="26"/>
          <w:szCs w:val="26"/>
          <w:lang w:val="en-US"/>
        </w:rPr>
        <w:t>SMTP</w:t>
      </w:r>
      <w:r w:rsidR="00435743" w:rsidRPr="00B9322E">
        <w:rPr>
          <w:rFonts w:ascii="Proxima Nova Cn Rg" w:hAnsi="Proxima Nova Cn Rg"/>
          <w:sz w:val="26"/>
          <w:szCs w:val="26"/>
        </w:rPr>
        <w:t xml:space="preserve"> и </w:t>
      </w:r>
      <w:r w:rsidR="00435743" w:rsidRPr="00B9322E">
        <w:rPr>
          <w:rFonts w:ascii="Proxima Nova Cn Rg" w:hAnsi="Proxima Nova Cn Rg"/>
          <w:sz w:val="26"/>
          <w:szCs w:val="26"/>
          <w:lang w:val="en-US"/>
        </w:rPr>
        <w:t>SMTPS</w:t>
      </w:r>
      <w:r w:rsidR="00435743" w:rsidRPr="00B9322E">
        <w:rPr>
          <w:rFonts w:ascii="Proxima Nova Cn Rg" w:hAnsi="Proxima Nova Cn Rg"/>
          <w:sz w:val="26"/>
          <w:szCs w:val="26"/>
        </w:rPr>
        <w:t>.</w:t>
      </w:r>
    </w:p>
    <w:p w14:paraId="3A72C9C7" w14:textId="77777777" w:rsidR="00DC2092" w:rsidRDefault="00DC2092" w:rsidP="00DC2092">
      <w:pPr>
        <w:rPr>
          <w:rFonts w:ascii="Proxima Nova Cn Rg" w:hAnsi="Proxima Nova Cn Rg"/>
        </w:rPr>
      </w:pPr>
    </w:p>
    <w:p w14:paraId="66EC8AA8" w14:textId="77777777" w:rsidR="001F2C7F" w:rsidRDefault="001F2C7F" w:rsidP="00DC2092">
      <w:pPr>
        <w:pStyle w:val="af9"/>
        <w:rPr>
          <w:rFonts w:ascii="Proxima Nova Cn Rg" w:hAnsi="Proxima Nova Cn Rg"/>
        </w:rPr>
      </w:pPr>
    </w:p>
    <w:p w14:paraId="1BA5CA8C" w14:textId="77777777" w:rsidR="00F07E0A" w:rsidRPr="00F07E0A" w:rsidRDefault="00F07E0A" w:rsidP="00F07E0A"/>
    <w:p w14:paraId="60B398DB" w14:textId="65AADCFC" w:rsidR="00DC2092" w:rsidRPr="00B9322E" w:rsidRDefault="00DC2092" w:rsidP="00DC2092">
      <w:pPr>
        <w:pStyle w:val="af9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4. Туннелирование в рамках межсетевого взаимодействия</w:t>
      </w:r>
    </w:p>
    <w:p w14:paraId="64FBE0EC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Подключить незащищенную машину в сети 3</w:t>
      </w:r>
    </w:p>
    <w:p w14:paraId="2DF0B5FF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Для второй открытой машины использовать узел в сети 1</w:t>
      </w:r>
    </w:p>
    <w:p w14:paraId="0682BF92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 туннелирование таким образом, чтобы взаимодействие между открытыми узлами из разных сетей осуществлялось по шифрованному каналу. Проверить доступность незащищённых машин друг другу с помощью ICMP (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); проанализировать журналы IP-пакетов на координаторах.</w:t>
      </w:r>
    </w:p>
    <w:p w14:paraId="60FC05E6" w14:textId="77777777" w:rsidR="00DC2092" w:rsidRPr="00B9322E" w:rsidRDefault="00DC2092" w:rsidP="00DC2092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>Скриншоты:</w:t>
      </w:r>
    </w:p>
    <w:p w14:paraId="3F7B3BCB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Настройка максимального количества туннелей на координаторах</w:t>
      </w:r>
    </w:p>
    <w:p w14:paraId="75B1C285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прохождения ICMP пакетов (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) и любого другого трафика с незащищенного узла</w:t>
      </w:r>
    </w:p>
    <w:p w14:paraId="3F80581C" w14:textId="38468ACC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журнала прохождения IP-пакетов на веб-интерфейсе с установленным фильтром «Туннелирование» для проверки прохождения ICMP-пакетов и любого другого трафика с помощью туннелирования</w:t>
      </w:r>
    </w:p>
    <w:p w14:paraId="75A2D126" w14:textId="77777777" w:rsidR="0026081A" w:rsidRDefault="0026081A" w:rsidP="0026081A">
      <w:pPr>
        <w:spacing w:after="0" w:line="240" w:lineRule="auto"/>
        <w:contextualSpacing w:val="0"/>
        <w:jc w:val="left"/>
        <w:rPr>
          <w:rFonts w:ascii="Proxima Nova Cn Rg" w:hAnsi="Proxima Nova Cn Rg" w:cstheme="minorHAnsi"/>
          <w:b/>
          <w:sz w:val="26"/>
          <w:szCs w:val="26"/>
        </w:rPr>
      </w:pPr>
    </w:p>
    <w:p w14:paraId="461FA6E6" w14:textId="034127DC" w:rsidR="004D438C" w:rsidRPr="009C424E" w:rsidRDefault="004D438C" w:rsidP="009C424E">
      <w:pPr>
        <w:pStyle w:val="af9"/>
        <w:rPr>
          <w:rFonts w:ascii="Proxima Nova Cn Rg" w:hAnsi="Proxima Nova Cn Rg"/>
        </w:rPr>
      </w:pPr>
      <w:r w:rsidRPr="009C424E">
        <w:rPr>
          <w:rFonts w:ascii="Proxima Nova Cn Rg" w:hAnsi="Proxima Nova Cn Rg"/>
        </w:rPr>
        <w:t>Задание 5. Агрегирование линий связи</w:t>
      </w:r>
    </w:p>
    <w:p w14:paraId="1A8C62F8" w14:textId="77777777" w:rsidR="004D438C" w:rsidRPr="009C424E" w:rsidRDefault="004D438C" w:rsidP="004D438C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 xml:space="preserve">Настроить агрегированный канал связи на Net1-Coord в сторону внутренней локальной сети (задействовать eth0 и eth1). Применить режим, который используется для балансировки нагрузки на подчиненных физических интерфейсах и защищает от сбоев (преимущественно применим в сетях с простой топологией). </w:t>
      </w:r>
    </w:p>
    <w:p w14:paraId="71885345" w14:textId="0C096076" w:rsidR="004D438C" w:rsidRPr="009C424E" w:rsidRDefault="004D438C" w:rsidP="004D438C">
      <w:pPr>
        <w:rPr>
          <w:rFonts w:ascii="Proxima Nova Cn Rg" w:hAnsi="Proxima Nova Cn Rg"/>
          <w:i/>
          <w:iCs/>
          <w:sz w:val="26"/>
          <w:szCs w:val="26"/>
        </w:rPr>
      </w:pPr>
      <w:r w:rsidRPr="009C424E">
        <w:rPr>
          <w:rFonts w:ascii="Proxima Nova Cn Rg" w:hAnsi="Proxima Nova Cn Rg"/>
          <w:i/>
          <w:iCs/>
          <w:sz w:val="26"/>
          <w:szCs w:val="26"/>
        </w:rPr>
        <w:t>Зафиксировать результат (скриншотами) настройки и проверки.</w:t>
      </w:r>
    </w:p>
    <w:p w14:paraId="2917ED0D" w14:textId="425B8EFF" w:rsidR="004D438C" w:rsidRPr="00B9322E" w:rsidRDefault="004D438C" w:rsidP="004D438C">
      <w:pPr>
        <w:pStyle w:val="a3"/>
        <w:widowControl/>
        <w:suppressAutoHyphens/>
        <w:autoSpaceDE/>
        <w:autoSpaceDN/>
        <w:spacing w:line="240" w:lineRule="auto"/>
        <w:ind w:left="0"/>
        <w:contextualSpacing w:val="0"/>
        <w:jc w:val="center"/>
        <w:rPr>
          <w:rFonts w:ascii="Proxima Nova Cn Rg" w:hAnsi="Proxima Nova Cn Rg" w:cstheme="minorHAnsi"/>
          <w:b/>
          <w:bCs/>
          <w:sz w:val="26"/>
          <w:szCs w:val="26"/>
        </w:rPr>
      </w:pPr>
    </w:p>
    <w:p w14:paraId="6DF7D8EE" w14:textId="33FB310C" w:rsidR="00D546CB" w:rsidRPr="00B9322E" w:rsidRDefault="00D546CB" w:rsidP="00DC2092">
      <w:pPr>
        <w:pStyle w:val="af9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 xml:space="preserve">Задание </w:t>
      </w:r>
      <w:r w:rsidR="006D779F">
        <w:rPr>
          <w:rFonts w:ascii="Proxima Nova Cn Rg" w:hAnsi="Proxima Nova Cn Rg"/>
        </w:rPr>
        <w:t>6</w:t>
      </w:r>
      <w:r w:rsidRPr="00B9322E">
        <w:rPr>
          <w:rFonts w:ascii="Proxima Nova Cn Rg" w:hAnsi="Proxima Nova Cn Rg"/>
        </w:rPr>
        <w:t xml:space="preserve">. </w:t>
      </w:r>
      <w:r w:rsidR="006B61AB" w:rsidRPr="00B9322E">
        <w:rPr>
          <w:rFonts w:ascii="Proxima Nova Cn Rg" w:hAnsi="Proxima Nova Cn Rg"/>
        </w:rPr>
        <w:t>Кластер горячего резервирования</w:t>
      </w:r>
    </w:p>
    <w:p w14:paraId="3BF1DEF8" w14:textId="77777777" w:rsidR="007960EB" w:rsidRPr="009C424E" w:rsidRDefault="007960EB" w:rsidP="009C424E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 xml:space="preserve">В связи с участившимися случаями «падения» координатора </w:t>
      </w:r>
      <w:proofErr w:type="spellStart"/>
      <w:r w:rsidRPr="009C424E">
        <w:rPr>
          <w:rFonts w:ascii="Proxima Nova Cn Rg" w:hAnsi="Proxima Nova Cn Rg"/>
          <w:sz w:val="26"/>
          <w:szCs w:val="26"/>
        </w:rPr>
        <w:t>межсети</w:t>
      </w:r>
      <w:proofErr w:type="spellEnd"/>
      <w:r w:rsidRPr="009C424E">
        <w:rPr>
          <w:rFonts w:ascii="Proxima Nova Cn Rg" w:hAnsi="Proxima Nova Cn Rg"/>
          <w:sz w:val="26"/>
          <w:szCs w:val="26"/>
        </w:rPr>
        <w:t xml:space="preserve"> было принято решение добавить дополнительный координатор HW-VA в «Сеть 2 </w:t>
      </w:r>
      <w:proofErr w:type="spellStart"/>
      <w:r w:rsidRPr="009C424E">
        <w:rPr>
          <w:rFonts w:ascii="Proxima Nova Cn Rg" w:hAnsi="Proxima Nova Cn Rg"/>
          <w:sz w:val="26"/>
          <w:szCs w:val="26"/>
        </w:rPr>
        <w:t>Межсеть</w:t>
      </w:r>
      <w:proofErr w:type="spellEnd"/>
      <w:r w:rsidRPr="009C424E">
        <w:rPr>
          <w:rFonts w:ascii="Proxima Nova Cn Rg" w:hAnsi="Proxima Nova Cn Rg"/>
          <w:sz w:val="26"/>
          <w:szCs w:val="26"/>
        </w:rPr>
        <w:t>» в дополнение к Net3-Coord HW-VA.</w:t>
      </w:r>
    </w:p>
    <w:p w14:paraId="3274F138" w14:textId="77777777" w:rsidR="00AF71B8" w:rsidRPr="009C424E" w:rsidRDefault="00AF71B8" w:rsidP="009C424E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 xml:space="preserve">Для настройки необходимо самостоятельно развернуть соответствующий OVA-образ из дистрибутивов в сегмент </w:t>
      </w:r>
      <w:proofErr w:type="spellStart"/>
      <w:r w:rsidRPr="009C424E">
        <w:rPr>
          <w:rFonts w:ascii="Proxima Nova Cn Rg" w:hAnsi="Proxima Nova Cn Rg"/>
          <w:sz w:val="26"/>
          <w:szCs w:val="26"/>
        </w:rPr>
        <w:t>межсети</w:t>
      </w:r>
      <w:proofErr w:type="spellEnd"/>
      <w:r w:rsidRPr="009C424E">
        <w:rPr>
          <w:rFonts w:ascii="Proxima Nova Cn Rg" w:hAnsi="Proxima Nova Cn Rg"/>
          <w:sz w:val="26"/>
          <w:szCs w:val="26"/>
        </w:rPr>
        <w:t>, настроить горячее резервирования и проверить работоспособность отключением одного из координаторов (система не должна прекращать работать при отключении одного из устройств от сети или питания).</w:t>
      </w:r>
    </w:p>
    <w:p w14:paraId="31589DBA" w14:textId="399C28F0" w:rsidR="00EE24D1" w:rsidRPr="009C424E" w:rsidRDefault="00EE24D1" w:rsidP="009C424E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>Выбор IP координаторов и виртуальн</w:t>
      </w:r>
      <w:r w:rsidR="00FB103E" w:rsidRPr="009C424E">
        <w:rPr>
          <w:rFonts w:ascii="Proxima Nova Cn Rg" w:hAnsi="Proxima Nova Cn Rg"/>
          <w:sz w:val="26"/>
          <w:szCs w:val="26"/>
        </w:rPr>
        <w:t>ых</w:t>
      </w:r>
      <w:r w:rsidRPr="009C424E">
        <w:rPr>
          <w:rFonts w:ascii="Proxima Nova Cn Rg" w:hAnsi="Proxima Nova Cn Rg"/>
          <w:sz w:val="26"/>
          <w:szCs w:val="26"/>
        </w:rPr>
        <w:t xml:space="preserve"> адрес</w:t>
      </w:r>
      <w:r w:rsidR="00FB103E" w:rsidRPr="009C424E">
        <w:rPr>
          <w:rFonts w:ascii="Proxima Nova Cn Rg" w:hAnsi="Proxima Nova Cn Rg"/>
          <w:sz w:val="26"/>
          <w:szCs w:val="26"/>
        </w:rPr>
        <w:t>ов</w:t>
      </w:r>
      <w:r w:rsidRPr="009C424E">
        <w:rPr>
          <w:rFonts w:ascii="Proxima Nova Cn Rg" w:hAnsi="Proxima Nova Cn Rg"/>
          <w:sz w:val="26"/>
          <w:szCs w:val="26"/>
        </w:rPr>
        <w:t xml:space="preserve"> выбирается самостоятельно</w:t>
      </w:r>
      <w:r w:rsidR="00666CE5" w:rsidRPr="009C424E">
        <w:rPr>
          <w:rFonts w:ascii="Proxima Nova Cn Rg" w:hAnsi="Proxima Nova Cn Rg"/>
          <w:sz w:val="26"/>
          <w:szCs w:val="26"/>
        </w:rPr>
        <w:t xml:space="preserve"> и записывается в отчет на рабочем столе</w:t>
      </w:r>
      <w:r w:rsidRPr="009C424E">
        <w:rPr>
          <w:rFonts w:ascii="Proxima Nova Cn Rg" w:hAnsi="Proxima Nova Cn Rg"/>
          <w:sz w:val="26"/>
          <w:szCs w:val="26"/>
        </w:rPr>
        <w:t>.</w:t>
      </w:r>
    </w:p>
    <w:p w14:paraId="377601E3" w14:textId="77777777" w:rsidR="0046450F" w:rsidRPr="009C424E" w:rsidRDefault="0046450F" w:rsidP="00C5655D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Cs/>
          <w:sz w:val="26"/>
          <w:szCs w:val="26"/>
        </w:rPr>
        <w:t>Скриншоты:</w:t>
      </w:r>
    </w:p>
    <w:p w14:paraId="3A2952F9" w14:textId="202F0EDB" w:rsidR="0046450F" w:rsidRPr="009C424E" w:rsidRDefault="0046450F" w:rsidP="00B654CF">
      <w:pPr>
        <w:pStyle w:val="a3"/>
        <w:widowControl/>
        <w:numPr>
          <w:ilvl w:val="0"/>
          <w:numId w:val="13"/>
        </w:numPr>
        <w:suppressAutoHyphens/>
        <w:autoSpaceDE/>
        <w:autoSpaceDN/>
        <w:spacing w:line="240" w:lineRule="auto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Cs/>
          <w:sz w:val="26"/>
          <w:szCs w:val="26"/>
        </w:rPr>
        <w:t>Развертывание нового координатора и инициализация (достаточно установку ключевой информации)</w:t>
      </w:r>
    </w:p>
    <w:p w14:paraId="6C51498C" w14:textId="3FB07A96" w:rsidR="00EE24D1" w:rsidRPr="009C424E" w:rsidRDefault="00EE24D1" w:rsidP="00B654CF">
      <w:pPr>
        <w:pStyle w:val="a3"/>
        <w:widowControl/>
        <w:numPr>
          <w:ilvl w:val="0"/>
          <w:numId w:val="13"/>
        </w:numPr>
        <w:suppressAutoHyphens/>
        <w:autoSpaceDE/>
        <w:autoSpaceDN/>
        <w:spacing w:line="240" w:lineRule="auto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Cs/>
          <w:sz w:val="26"/>
          <w:szCs w:val="26"/>
        </w:rPr>
        <w:t>Скриншот изменения конфигурации для кластера горячего резервирования</w:t>
      </w:r>
    </w:p>
    <w:p w14:paraId="705BA02F" w14:textId="541B9E03" w:rsidR="00EE24D1" w:rsidRDefault="00EE24D1" w:rsidP="004D438C">
      <w:pPr>
        <w:rPr>
          <w:rFonts w:ascii="Proxima Nova Cn Rg" w:hAnsi="Proxima Nova Cn Rg" w:cstheme="minorHAnsi"/>
          <w:b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/>
          <w:bCs/>
          <w:sz w:val="26"/>
          <w:szCs w:val="26"/>
        </w:rPr>
        <w:t>Оба координатора необходимо оставить включенными</w:t>
      </w:r>
      <w:r w:rsidR="00B94C62" w:rsidRPr="009C424E">
        <w:rPr>
          <w:rFonts w:ascii="Proxima Nova Cn Rg" w:hAnsi="Proxima Nova Cn Rg" w:cstheme="minorHAnsi"/>
          <w:b/>
          <w:bCs/>
          <w:sz w:val="26"/>
          <w:szCs w:val="26"/>
        </w:rPr>
        <w:t>!</w:t>
      </w:r>
    </w:p>
    <w:sectPr w:rsidR="00EE24D1" w:rsidSect="00037684">
      <w:headerReference w:type="default" r:id="rId10"/>
      <w:footerReference w:type="default" r:id="rId11"/>
      <w:headerReference w:type="first" r:id="rId12"/>
      <w:pgSz w:w="11910" w:h="16840"/>
      <w:pgMar w:top="1560" w:right="570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6CBE5" w14:textId="77777777" w:rsidR="00FB27B1" w:rsidRDefault="00FB27B1">
      <w:r>
        <w:separator/>
      </w:r>
    </w:p>
  </w:endnote>
  <w:endnote w:type="continuationSeparator" w:id="0">
    <w:p w14:paraId="09FBFD54" w14:textId="77777777" w:rsidR="00FB27B1" w:rsidRDefault="00FB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4">
    <w:altName w:val="Times New Roman"/>
    <w:panose1 w:val="020B0604020202020204"/>
    <w:charset w:val="CC"/>
    <w:family w:val="auto"/>
    <w:pitch w:val="variable"/>
  </w:font>
  <w:font w:name="Proxima Nova Cn Rg">
    <w:altName w:val="Tahoma"/>
    <w:panose1 w:val="02000506030000020004"/>
    <w:charset w:val="00"/>
    <w:family w:val="auto"/>
    <w:pitch w:val="variable"/>
    <w:sig w:usb0="A00002EF" w:usb1="5000E0F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DDFE" w14:textId="11D428D6" w:rsidR="005976C4" w:rsidRPr="00DC2092" w:rsidRDefault="00000000">
    <w:pPr>
      <w:pStyle w:val="aa"/>
      <w:jc w:val="right"/>
      <w:rPr>
        <w:sz w:val="24"/>
        <w:szCs w:val="24"/>
      </w:rPr>
    </w:pPr>
    <w:sdt>
      <w:sdtPr>
        <w:id w:val="2039311049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FB400A">
          <w:rPr>
            <w:sz w:val="24"/>
            <w:szCs w:val="20"/>
          </w:rPr>
          <w:t xml:space="preserve">Страница </w:t>
        </w:r>
        <w:r w:rsidR="005976C4" w:rsidRPr="00DC2092">
          <w:rPr>
            <w:sz w:val="24"/>
            <w:szCs w:val="24"/>
          </w:rPr>
          <w:fldChar w:fldCharType="begin"/>
        </w:r>
        <w:r w:rsidR="005976C4" w:rsidRPr="00DC2092">
          <w:rPr>
            <w:sz w:val="24"/>
            <w:szCs w:val="24"/>
          </w:rPr>
          <w:instrText>PAGE   \* MERGEFORMAT</w:instrText>
        </w:r>
        <w:r w:rsidR="005976C4" w:rsidRPr="00DC2092">
          <w:rPr>
            <w:sz w:val="24"/>
            <w:szCs w:val="24"/>
          </w:rPr>
          <w:fldChar w:fldCharType="separate"/>
        </w:r>
        <w:r w:rsidR="004D6BCD">
          <w:rPr>
            <w:noProof/>
            <w:sz w:val="24"/>
            <w:szCs w:val="24"/>
          </w:rPr>
          <w:t>9</w:t>
        </w:r>
        <w:r w:rsidR="005976C4" w:rsidRPr="00DC2092">
          <w:rPr>
            <w:sz w:val="24"/>
            <w:szCs w:val="24"/>
          </w:rPr>
          <w:fldChar w:fldCharType="end"/>
        </w:r>
      </w:sdtContent>
    </w:sdt>
    <w:r w:rsidR="00DC2092">
      <w:rPr>
        <w:sz w:val="24"/>
        <w:szCs w:val="24"/>
      </w:rPr>
      <w:t xml:space="preserve"> из </w:t>
    </w:r>
    <w:r w:rsidR="00DC2092">
      <w:rPr>
        <w:sz w:val="24"/>
        <w:szCs w:val="24"/>
      </w:rPr>
      <w:fldChar w:fldCharType="begin"/>
    </w:r>
    <w:r w:rsidR="00DC2092">
      <w:rPr>
        <w:sz w:val="24"/>
        <w:szCs w:val="24"/>
      </w:rPr>
      <w:instrText xml:space="preserve"> NUMPAGES   \* MERGEFORMAT </w:instrText>
    </w:r>
    <w:r w:rsidR="00DC2092">
      <w:rPr>
        <w:sz w:val="24"/>
        <w:szCs w:val="24"/>
      </w:rPr>
      <w:fldChar w:fldCharType="separate"/>
    </w:r>
    <w:r w:rsidR="004D6BCD">
      <w:rPr>
        <w:noProof/>
        <w:sz w:val="24"/>
        <w:szCs w:val="24"/>
      </w:rPr>
      <w:t>13</w:t>
    </w:r>
    <w:r w:rsidR="00DC2092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21B8E" w14:textId="77777777" w:rsidR="00FB27B1" w:rsidRDefault="00FB27B1">
      <w:r>
        <w:separator/>
      </w:r>
    </w:p>
  </w:footnote>
  <w:footnote w:type="continuationSeparator" w:id="0">
    <w:p w14:paraId="404E5249" w14:textId="77777777" w:rsidR="00FB27B1" w:rsidRDefault="00FB2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18F8" w14:textId="77777777" w:rsidR="004A025C" w:rsidRPr="00421503" w:rsidRDefault="004A025C" w:rsidP="004A025C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 w:rsidRPr="00421503">
      <w:rPr>
        <w:rFonts w:cstheme="minorHAnsi"/>
        <w:noProof/>
        <w:color w:val="7F7F7F" w:themeColor="text1" w:themeTint="80"/>
        <w:sz w:val="32"/>
        <w:szCs w:val="32"/>
        <w:lang w:eastAsia="ru-RU"/>
      </w:rPr>
      <w:drawing>
        <wp:anchor distT="0" distB="0" distL="114300" distR="114300" simplePos="0" relativeHeight="251659264" behindDoc="0" locked="0" layoutInCell="1" allowOverlap="1" wp14:anchorId="1878A90E" wp14:editId="67FA3216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1270" b="0"/>
          <wp:wrapSquare wrapText="bothSides"/>
          <wp:docPr id="776527764" name="Рисунок 776527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46" b="2446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69FD">
      <w:rPr>
        <w:color w:val="7F7F7F" w:themeColor="text1" w:themeTint="80"/>
        <w:sz w:val="24"/>
        <w:szCs w:val="24"/>
      </w:rPr>
      <w:t>Финал Ч</w:t>
    </w:r>
    <w:r w:rsidR="00DB18EA" w:rsidRPr="00DB18EA">
      <w:rPr>
        <w:color w:val="7F7F7F" w:themeColor="text1" w:themeTint="80"/>
        <w:sz w:val="24"/>
        <w:szCs w:val="24"/>
      </w:rPr>
      <w:t>емпионата по профессиональному мастерству «Профессионалы</w:t>
    </w:r>
    <w:r w:rsidR="005F5627">
      <w:rPr>
        <w:color w:val="7F7F7F" w:themeColor="text1" w:themeTint="80"/>
        <w:sz w:val="24"/>
        <w:szCs w:val="24"/>
      </w:rPr>
      <w:t>»</w:t>
    </w:r>
    <w:r w:rsidRPr="00421503">
      <w:rPr>
        <w:color w:val="7F7F7F" w:themeColor="text1" w:themeTint="80"/>
        <w:sz w:val="24"/>
        <w:szCs w:val="24"/>
      </w:rPr>
      <w:t xml:space="preserve"> по компетенции «Корпоративная защита от внутренних угроз информационной безопасности»</w:t>
    </w:r>
  </w:p>
  <w:p w14:paraId="40C6E574" w14:textId="101C5218" w:rsidR="00F56DA3" w:rsidRPr="004A025C" w:rsidRDefault="00F56DA3" w:rsidP="004A02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AF7" w14:textId="1471A431" w:rsidR="009662F9" w:rsidRDefault="004A025C" w:rsidP="009662F9">
    <w:pPr>
      <w:pStyle w:val="a8"/>
      <w:jc w:val="right"/>
    </w:pPr>
    <w:r w:rsidRPr="00014B87">
      <w:rPr>
        <w:b/>
        <w:noProof/>
        <w:lang w:eastAsia="ru-RU"/>
      </w:rPr>
      <w:drawing>
        <wp:inline distT="0" distB="0" distL="0" distR="0" wp14:anchorId="66B4A1E6" wp14:editId="3AB3D3F0">
          <wp:extent cx="3304380" cy="1286510"/>
          <wp:effectExtent l="0" t="0" r="0" b="8890"/>
          <wp:docPr id="366362693" name="Рисунок 366362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1881" cy="134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4E66"/>
    <w:multiLevelType w:val="hybridMultilevel"/>
    <w:tmpl w:val="D4AE983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7ABA"/>
    <w:multiLevelType w:val="hybridMultilevel"/>
    <w:tmpl w:val="14847A6E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C01F9"/>
    <w:multiLevelType w:val="hybridMultilevel"/>
    <w:tmpl w:val="9A1A88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51D0C61"/>
    <w:multiLevelType w:val="hybridMultilevel"/>
    <w:tmpl w:val="3838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40E98"/>
    <w:multiLevelType w:val="hybridMultilevel"/>
    <w:tmpl w:val="20EC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F7173"/>
    <w:multiLevelType w:val="hybridMultilevel"/>
    <w:tmpl w:val="20524F36"/>
    <w:lvl w:ilvl="0" w:tplc="DC64A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2E2C8A"/>
    <w:multiLevelType w:val="hybridMultilevel"/>
    <w:tmpl w:val="EE445198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EE2203"/>
    <w:multiLevelType w:val="hybridMultilevel"/>
    <w:tmpl w:val="2D74358A"/>
    <w:lvl w:ilvl="0" w:tplc="D32CDB6A">
      <w:numFmt w:val="bullet"/>
      <w:lvlText w:val="•"/>
      <w:lvlJc w:val="left"/>
      <w:pPr>
        <w:ind w:left="2130" w:hanging="705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3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6E1063"/>
    <w:multiLevelType w:val="hybridMultilevel"/>
    <w:tmpl w:val="CD060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E7E1D"/>
    <w:multiLevelType w:val="hybridMultilevel"/>
    <w:tmpl w:val="C0169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42E50"/>
    <w:multiLevelType w:val="hybridMultilevel"/>
    <w:tmpl w:val="F5A08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E644131"/>
    <w:multiLevelType w:val="hybridMultilevel"/>
    <w:tmpl w:val="3BEC3E7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AA1F52"/>
    <w:multiLevelType w:val="hybridMultilevel"/>
    <w:tmpl w:val="6932FDAE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AA13B51"/>
    <w:multiLevelType w:val="hybridMultilevel"/>
    <w:tmpl w:val="C51EAA04"/>
    <w:lvl w:ilvl="0" w:tplc="F34C6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05515">
    <w:abstractNumId w:val="16"/>
  </w:num>
  <w:num w:numId="2" w16cid:durableId="1503857677">
    <w:abstractNumId w:val="4"/>
  </w:num>
  <w:num w:numId="3" w16cid:durableId="406265373">
    <w:abstractNumId w:val="14"/>
  </w:num>
  <w:num w:numId="4" w16cid:durableId="170537385">
    <w:abstractNumId w:val="9"/>
  </w:num>
  <w:num w:numId="5" w16cid:durableId="2137553913">
    <w:abstractNumId w:val="2"/>
  </w:num>
  <w:num w:numId="6" w16cid:durableId="1638292145">
    <w:abstractNumId w:val="17"/>
  </w:num>
  <w:num w:numId="7" w16cid:durableId="1767843866">
    <w:abstractNumId w:val="6"/>
  </w:num>
  <w:num w:numId="8" w16cid:durableId="2084258989">
    <w:abstractNumId w:val="19"/>
  </w:num>
  <w:num w:numId="9" w16cid:durableId="2021353936">
    <w:abstractNumId w:val="24"/>
  </w:num>
  <w:num w:numId="10" w16cid:durableId="965699644">
    <w:abstractNumId w:val="18"/>
  </w:num>
  <w:num w:numId="11" w16cid:durableId="1229879845">
    <w:abstractNumId w:val="1"/>
  </w:num>
  <w:num w:numId="12" w16cid:durableId="282425921">
    <w:abstractNumId w:val="25"/>
  </w:num>
  <w:num w:numId="13" w16cid:durableId="432676720">
    <w:abstractNumId w:val="8"/>
  </w:num>
  <w:num w:numId="14" w16cid:durableId="1778871318">
    <w:abstractNumId w:val="3"/>
  </w:num>
  <w:num w:numId="15" w16cid:durableId="1063404038">
    <w:abstractNumId w:val="0"/>
  </w:num>
  <w:num w:numId="16" w16cid:durableId="170265511">
    <w:abstractNumId w:val="5"/>
  </w:num>
  <w:num w:numId="17" w16cid:durableId="646125761">
    <w:abstractNumId w:val="11"/>
  </w:num>
  <w:num w:numId="18" w16cid:durableId="683942423">
    <w:abstractNumId w:val="7"/>
  </w:num>
  <w:num w:numId="19" w16cid:durableId="480268793">
    <w:abstractNumId w:val="13"/>
  </w:num>
  <w:num w:numId="20" w16cid:durableId="1749575446">
    <w:abstractNumId w:val="23"/>
  </w:num>
  <w:num w:numId="21" w16cid:durableId="659846537">
    <w:abstractNumId w:val="20"/>
  </w:num>
  <w:num w:numId="22" w16cid:durableId="383678429">
    <w:abstractNumId w:val="22"/>
  </w:num>
  <w:num w:numId="23" w16cid:durableId="222184624">
    <w:abstractNumId w:val="15"/>
  </w:num>
  <w:num w:numId="24" w16cid:durableId="685640159">
    <w:abstractNumId w:val="26"/>
  </w:num>
  <w:num w:numId="25" w16cid:durableId="1480881428">
    <w:abstractNumId w:val="12"/>
  </w:num>
  <w:num w:numId="26" w16cid:durableId="918751779">
    <w:abstractNumId w:val="10"/>
  </w:num>
  <w:num w:numId="27" w16cid:durableId="315382507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11942"/>
    <w:rsid w:val="00020CAA"/>
    <w:rsid w:val="00034F31"/>
    <w:rsid w:val="00037684"/>
    <w:rsid w:val="000376D9"/>
    <w:rsid w:val="000413F2"/>
    <w:rsid w:val="00041678"/>
    <w:rsid w:val="00043F48"/>
    <w:rsid w:val="00060929"/>
    <w:rsid w:val="00067099"/>
    <w:rsid w:val="000779FD"/>
    <w:rsid w:val="00081620"/>
    <w:rsid w:val="00082604"/>
    <w:rsid w:val="00086964"/>
    <w:rsid w:val="0009188F"/>
    <w:rsid w:val="00096BCF"/>
    <w:rsid w:val="000A4B67"/>
    <w:rsid w:val="000A6302"/>
    <w:rsid w:val="000A6F7C"/>
    <w:rsid w:val="000B11D7"/>
    <w:rsid w:val="000B6378"/>
    <w:rsid w:val="000C0248"/>
    <w:rsid w:val="000C407D"/>
    <w:rsid w:val="000D6652"/>
    <w:rsid w:val="000E04ED"/>
    <w:rsid w:val="000E3508"/>
    <w:rsid w:val="000E449F"/>
    <w:rsid w:val="00100B31"/>
    <w:rsid w:val="00104F15"/>
    <w:rsid w:val="001074B9"/>
    <w:rsid w:val="00107C78"/>
    <w:rsid w:val="00130AF6"/>
    <w:rsid w:val="00132FCB"/>
    <w:rsid w:val="00133C29"/>
    <w:rsid w:val="00136C8F"/>
    <w:rsid w:val="00137E5A"/>
    <w:rsid w:val="001434CE"/>
    <w:rsid w:val="00144727"/>
    <w:rsid w:val="0015123B"/>
    <w:rsid w:val="0015541C"/>
    <w:rsid w:val="001573F0"/>
    <w:rsid w:val="00157D26"/>
    <w:rsid w:val="00160386"/>
    <w:rsid w:val="00171ACF"/>
    <w:rsid w:val="0018327C"/>
    <w:rsid w:val="00184245"/>
    <w:rsid w:val="001879D9"/>
    <w:rsid w:val="00193389"/>
    <w:rsid w:val="001A2F12"/>
    <w:rsid w:val="001C2867"/>
    <w:rsid w:val="001C5488"/>
    <w:rsid w:val="001D2D60"/>
    <w:rsid w:val="001D3BE3"/>
    <w:rsid w:val="001E1249"/>
    <w:rsid w:val="001E3087"/>
    <w:rsid w:val="001E3576"/>
    <w:rsid w:val="001E4A43"/>
    <w:rsid w:val="001F2C7F"/>
    <w:rsid w:val="001F703E"/>
    <w:rsid w:val="00200562"/>
    <w:rsid w:val="00205109"/>
    <w:rsid w:val="00205635"/>
    <w:rsid w:val="0020748A"/>
    <w:rsid w:val="002169C3"/>
    <w:rsid w:val="0021704B"/>
    <w:rsid w:val="00220AE2"/>
    <w:rsid w:val="00225F5B"/>
    <w:rsid w:val="00230820"/>
    <w:rsid w:val="0023211E"/>
    <w:rsid w:val="00241912"/>
    <w:rsid w:val="0024303E"/>
    <w:rsid w:val="002432FC"/>
    <w:rsid w:val="0024527D"/>
    <w:rsid w:val="0025142C"/>
    <w:rsid w:val="00252026"/>
    <w:rsid w:val="00253983"/>
    <w:rsid w:val="0025567F"/>
    <w:rsid w:val="0026081A"/>
    <w:rsid w:val="002644A0"/>
    <w:rsid w:val="002778EE"/>
    <w:rsid w:val="00283EAB"/>
    <w:rsid w:val="0029196D"/>
    <w:rsid w:val="002A0013"/>
    <w:rsid w:val="002A1273"/>
    <w:rsid w:val="002A20F1"/>
    <w:rsid w:val="002A6883"/>
    <w:rsid w:val="002A7433"/>
    <w:rsid w:val="002B6614"/>
    <w:rsid w:val="002C1A15"/>
    <w:rsid w:val="002C59EA"/>
    <w:rsid w:val="002D58D3"/>
    <w:rsid w:val="002D6493"/>
    <w:rsid w:val="002E0CAF"/>
    <w:rsid w:val="002E78A0"/>
    <w:rsid w:val="002F4499"/>
    <w:rsid w:val="003075C9"/>
    <w:rsid w:val="003078C4"/>
    <w:rsid w:val="00310254"/>
    <w:rsid w:val="0031481E"/>
    <w:rsid w:val="003161C9"/>
    <w:rsid w:val="003208BE"/>
    <w:rsid w:val="003252B7"/>
    <w:rsid w:val="00340479"/>
    <w:rsid w:val="0034101A"/>
    <w:rsid w:val="0034638C"/>
    <w:rsid w:val="0035551D"/>
    <w:rsid w:val="00356539"/>
    <w:rsid w:val="00357D78"/>
    <w:rsid w:val="003810BE"/>
    <w:rsid w:val="00383178"/>
    <w:rsid w:val="003845F3"/>
    <w:rsid w:val="003848B4"/>
    <w:rsid w:val="003914B7"/>
    <w:rsid w:val="00395046"/>
    <w:rsid w:val="003A4F17"/>
    <w:rsid w:val="003A6049"/>
    <w:rsid w:val="003C04BB"/>
    <w:rsid w:val="003D2258"/>
    <w:rsid w:val="003D6BD5"/>
    <w:rsid w:val="003E1EEB"/>
    <w:rsid w:val="003F6416"/>
    <w:rsid w:val="00400E79"/>
    <w:rsid w:val="00404089"/>
    <w:rsid w:val="004240CE"/>
    <w:rsid w:val="00433494"/>
    <w:rsid w:val="00435743"/>
    <w:rsid w:val="00436872"/>
    <w:rsid w:val="00440321"/>
    <w:rsid w:val="00440901"/>
    <w:rsid w:val="00444399"/>
    <w:rsid w:val="00450D3F"/>
    <w:rsid w:val="00451B95"/>
    <w:rsid w:val="0045592C"/>
    <w:rsid w:val="004604DA"/>
    <w:rsid w:val="00463AD2"/>
    <w:rsid w:val="0046450F"/>
    <w:rsid w:val="004651CA"/>
    <w:rsid w:val="00467503"/>
    <w:rsid w:val="00482A3F"/>
    <w:rsid w:val="00485E2B"/>
    <w:rsid w:val="004860EF"/>
    <w:rsid w:val="00493B42"/>
    <w:rsid w:val="00496844"/>
    <w:rsid w:val="00496CFB"/>
    <w:rsid w:val="00497F84"/>
    <w:rsid w:val="004A025C"/>
    <w:rsid w:val="004A14F2"/>
    <w:rsid w:val="004A61A4"/>
    <w:rsid w:val="004A6822"/>
    <w:rsid w:val="004B3E11"/>
    <w:rsid w:val="004B486E"/>
    <w:rsid w:val="004C3C85"/>
    <w:rsid w:val="004C4847"/>
    <w:rsid w:val="004C4985"/>
    <w:rsid w:val="004C7305"/>
    <w:rsid w:val="004C760E"/>
    <w:rsid w:val="004D438C"/>
    <w:rsid w:val="004D6BCD"/>
    <w:rsid w:val="004E3C22"/>
    <w:rsid w:val="004F016B"/>
    <w:rsid w:val="004F3125"/>
    <w:rsid w:val="004F5ACD"/>
    <w:rsid w:val="00502F9E"/>
    <w:rsid w:val="0050363B"/>
    <w:rsid w:val="00506E51"/>
    <w:rsid w:val="00513CCA"/>
    <w:rsid w:val="005208F0"/>
    <w:rsid w:val="00523089"/>
    <w:rsid w:val="00523D54"/>
    <w:rsid w:val="00536F3C"/>
    <w:rsid w:val="005376D7"/>
    <w:rsid w:val="005404EE"/>
    <w:rsid w:val="00541E8F"/>
    <w:rsid w:val="00542089"/>
    <w:rsid w:val="005533D9"/>
    <w:rsid w:val="00554676"/>
    <w:rsid w:val="00554A1C"/>
    <w:rsid w:val="00563E1A"/>
    <w:rsid w:val="005669BB"/>
    <w:rsid w:val="00576E22"/>
    <w:rsid w:val="00581376"/>
    <w:rsid w:val="00584BC0"/>
    <w:rsid w:val="00587097"/>
    <w:rsid w:val="0059179D"/>
    <w:rsid w:val="0059667A"/>
    <w:rsid w:val="005976C4"/>
    <w:rsid w:val="005A6FD7"/>
    <w:rsid w:val="005C1145"/>
    <w:rsid w:val="005C6F77"/>
    <w:rsid w:val="005C7E31"/>
    <w:rsid w:val="005D0BB9"/>
    <w:rsid w:val="005E679D"/>
    <w:rsid w:val="005F5627"/>
    <w:rsid w:val="006006A0"/>
    <w:rsid w:val="00604BF7"/>
    <w:rsid w:val="00604E67"/>
    <w:rsid w:val="00615F37"/>
    <w:rsid w:val="0062427E"/>
    <w:rsid w:val="00625D8C"/>
    <w:rsid w:val="00627C56"/>
    <w:rsid w:val="006306A6"/>
    <w:rsid w:val="00635E8B"/>
    <w:rsid w:val="00637850"/>
    <w:rsid w:val="00645FA0"/>
    <w:rsid w:val="00646FDD"/>
    <w:rsid w:val="0065410D"/>
    <w:rsid w:val="0065451D"/>
    <w:rsid w:val="00666CE5"/>
    <w:rsid w:val="00667ED9"/>
    <w:rsid w:val="006741C0"/>
    <w:rsid w:val="00675950"/>
    <w:rsid w:val="00675F69"/>
    <w:rsid w:val="006770CE"/>
    <w:rsid w:val="00680401"/>
    <w:rsid w:val="0068683E"/>
    <w:rsid w:val="006A36F9"/>
    <w:rsid w:val="006A6F18"/>
    <w:rsid w:val="006B61AB"/>
    <w:rsid w:val="006B7078"/>
    <w:rsid w:val="006C5267"/>
    <w:rsid w:val="006C7D2C"/>
    <w:rsid w:val="006D489B"/>
    <w:rsid w:val="006D779F"/>
    <w:rsid w:val="006E00F5"/>
    <w:rsid w:val="006E124A"/>
    <w:rsid w:val="006E4096"/>
    <w:rsid w:val="006E52AE"/>
    <w:rsid w:val="006E590E"/>
    <w:rsid w:val="006F09CC"/>
    <w:rsid w:val="006F60A7"/>
    <w:rsid w:val="00721F75"/>
    <w:rsid w:val="00722EB0"/>
    <w:rsid w:val="007319DB"/>
    <w:rsid w:val="00732F5D"/>
    <w:rsid w:val="007372BB"/>
    <w:rsid w:val="00741C19"/>
    <w:rsid w:val="007449D4"/>
    <w:rsid w:val="00746D1A"/>
    <w:rsid w:val="00750B71"/>
    <w:rsid w:val="007516BC"/>
    <w:rsid w:val="007556A9"/>
    <w:rsid w:val="00765F5D"/>
    <w:rsid w:val="007704B3"/>
    <w:rsid w:val="0079226A"/>
    <w:rsid w:val="00792DC1"/>
    <w:rsid w:val="007960EB"/>
    <w:rsid w:val="007A16A0"/>
    <w:rsid w:val="007B7244"/>
    <w:rsid w:val="007C04A7"/>
    <w:rsid w:val="007C1CF7"/>
    <w:rsid w:val="007E0D24"/>
    <w:rsid w:val="007E76E1"/>
    <w:rsid w:val="0080169A"/>
    <w:rsid w:val="00803274"/>
    <w:rsid w:val="008038A2"/>
    <w:rsid w:val="00827470"/>
    <w:rsid w:val="00830809"/>
    <w:rsid w:val="008317D8"/>
    <w:rsid w:val="00844F54"/>
    <w:rsid w:val="0084670D"/>
    <w:rsid w:val="008470C8"/>
    <w:rsid w:val="00863393"/>
    <w:rsid w:val="008679F8"/>
    <w:rsid w:val="008903F0"/>
    <w:rsid w:val="00892020"/>
    <w:rsid w:val="008A2A83"/>
    <w:rsid w:val="008D4364"/>
    <w:rsid w:val="008D5245"/>
    <w:rsid w:val="008E3229"/>
    <w:rsid w:val="008E5955"/>
    <w:rsid w:val="00913D79"/>
    <w:rsid w:val="00915C09"/>
    <w:rsid w:val="0092010C"/>
    <w:rsid w:val="009245C7"/>
    <w:rsid w:val="00937ECD"/>
    <w:rsid w:val="00952FBC"/>
    <w:rsid w:val="009626EA"/>
    <w:rsid w:val="009662F9"/>
    <w:rsid w:val="009670A2"/>
    <w:rsid w:val="00975C9D"/>
    <w:rsid w:val="009822F2"/>
    <w:rsid w:val="00985D80"/>
    <w:rsid w:val="009924EF"/>
    <w:rsid w:val="00992EA6"/>
    <w:rsid w:val="009955A2"/>
    <w:rsid w:val="009A0344"/>
    <w:rsid w:val="009A2D77"/>
    <w:rsid w:val="009B2246"/>
    <w:rsid w:val="009C40B5"/>
    <w:rsid w:val="009C424E"/>
    <w:rsid w:val="009C574A"/>
    <w:rsid w:val="009D6920"/>
    <w:rsid w:val="009D7832"/>
    <w:rsid w:val="009E50F4"/>
    <w:rsid w:val="009F15CC"/>
    <w:rsid w:val="009F3111"/>
    <w:rsid w:val="009F55ED"/>
    <w:rsid w:val="00A11F99"/>
    <w:rsid w:val="00A136EA"/>
    <w:rsid w:val="00A23BE1"/>
    <w:rsid w:val="00A264BB"/>
    <w:rsid w:val="00A33941"/>
    <w:rsid w:val="00A37389"/>
    <w:rsid w:val="00A37E80"/>
    <w:rsid w:val="00A43D3B"/>
    <w:rsid w:val="00A46981"/>
    <w:rsid w:val="00A47DEC"/>
    <w:rsid w:val="00A57220"/>
    <w:rsid w:val="00A60F2F"/>
    <w:rsid w:val="00A629D3"/>
    <w:rsid w:val="00A71957"/>
    <w:rsid w:val="00A84A64"/>
    <w:rsid w:val="00A84AEA"/>
    <w:rsid w:val="00AA11D3"/>
    <w:rsid w:val="00AB462D"/>
    <w:rsid w:val="00AB5005"/>
    <w:rsid w:val="00AC391D"/>
    <w:rsid w:val="00AD5831"/>
    <w:rsid w:val="00AD6489"/>
    <w:rsid w:val="00AF29A7"/>
    <w:rsid w:val="00AF71B8"/>
    <w:rsid w:val="00B00105"/>
    <w:rsid w:val="00B051B4"/>
    <w:rsid w:val="00B22F30"/>
    <w:rsid w:val="00B269FD"/>
    <w:rsid w:val="00B339DE"/>
    <w:rsid w:val="00B3507C"/>
    <w:rsid w:val="00B418EB"/>
    <w:rsid w:val="00B45D6D"/>
    <w:rsid w:val="00B4605E"/>
    <w:rsid w:val="00B532A2"/>
    <w:rsid w:val="00B559DC"/>
    <w:rsid w:val="00B654CF"/>
    <w:rsid w:val="00B65AD3"/>
    <w:rsid w:val="00B72CF0"/>
    <w:rsid w:val="00B77396"/>
    <w:rsid w:val="00B77509"/>
    <w:rsid w:val="00B80645"/>
    <w:rsid w:val="00B82358"/>
    <w:rsid w:val="00B83FF6"/>
    <w:rsid w:val="00B9322E"/>
    <w:rsid w:val="00B94C62"/>
    <w:rsid w:val="00BA062D"/>
    <w:rsid w:val="00BA77B0"/>
    <w:rsid w:val="00BB167A"/>
    <w:rsid w:val="00BB3DC6"/>
    <w:rsid w:val="00BD11A2"/>
    <w:rsid w:val="00BD23CE"/>
    <w:rsid w:val="00BD3B86"/>
    <w:rsid w:val="00BD56F1"/>
    <w:rsid w:val="00BE3140"/>
    <w:rsid w:val="00BE7BAD"/>
    <w:rsid w:val="00BF5491"/>
    <w:rsid w:val="00C0699C"/>
    <w:rsid w:val="00C1154A"/>
    <w:rsid w:val="00C11E0D"/>
    <w:rsid w:val="00C120AD"/>
    <w:rsid w:val="00C1214F"/>
    <w:rsid w:val="00C1436C"/>
    <w:rsid w:val="00C25359"/>
    <w:rsid w:val="00C33C6F"/>
    <w:rsid w:val="00C362F6"/>
    <w:rsid w:val="00C37404"/>
    <w:rsid w:val="00C42C1B"/>
    <w:rsid w:val="00C4779F"/>
    <w:rsid w:val="00C500FF"/>
    <w:rsid w:val="00C50BB6"/>
    <w:rsid w:val="00C5226C"/>
    <w:rsid w:val="00C5655D"/>
    <w:rsid w:val="00C5705E"/>
    <w:rsid w:val="00C628EB"/>
    <w:rsid w:val="00C66A2D"/>
    <w:rsid w:val="00C70DD9"/>
    <w:rsid w:val="00C71D00"/>
    <w:rsid w:val="00C72030"/>
    <w:rsid w:val="00C76FF9"/>
    <w:rsid w:val="00C82ED6"/>
    <w:rsid w:val="00C905C4"/>
    <w:rsid w:val="00C915C2"/>
    <w:rsid w:val="00C9573A"/>
    <w:rsid w:val="00CA1536"/>
    <w:rsid w:val="00CB6D23"/>
    <w:rsid w:val="00CE156E"/>
    <w:rsid w:val="00D033AC"/>
    <w:rsid w:val="00D0347E"/>
    <w:rsid w:val="00D051B7"/>
    <w:rsid w:val="00D11E7A"/>
    <w:rsid w:val="00D236C1"/>
    <w:rsid w:val="00D36B84"/>
    <w:rsid w:val="00D521F8"/>
    <w:rsid w:val="00D546CB"/>
    <w:rsid w:val="00D5521A"/>
    <w:rsid w:val="00D74ADC"/>
    <w:rsid w:val="00D74E93"/>
    <w:rsid w:val="00D82A4A"/>
    <w:rsid w:val="00D8620F"/>
    <w:rsid w:val="00DA0457"/>
    <w:rsid w:val="00DB18EA"/>
    <w:rsid w:val="00DB355D"/>
    <w:rsid w:val="00DB4270"/>
    <w:rsid w:val="00DC10A8"/>
    <w:rsid w:val="00DC2092"/>
    <w:rsid w:val="00DC7175"/>
    <w:rsid w:val="00DD06A6"/>
    <w:rsid w:val="00DF15FA"/>
    <w:rsid w:val="00DF589D"/>
    <w:rsid w:val="00E0138A"/>
    <w:rsid w:val="00E13BE1"/>
    <w:rsid w:val="00E26D4D"/>
    <w:rsid w:val="00E53A4E"/>
    <w:rsid w:val="00E60EB0"/>
    <w:rsid w:val="00E61119"/>
    <w:rsid w:val="00E73D08"/>
    <w:rsid w:val="00E7630C"/>
    <w:rsid w:val="00E81BC2"/>
    <w:rsid w:val="00E95469"/>
    <w:rsid w:val="00EA37F5"/>
    <w:rsid w:val="00EA409E"/>
    <w:rsid w:val="00EB0AA2"/>
    <w:rsid w:val="00EB1264"/>
    <w:rsid w:val="00EB583B"/>
    <w:rsid w:val="00EC4F33"/>
    <w:rsid w:val="00ED0DDA"/>
    <w:rsid w:val="00ED2991"/>
    <w:rsid w:val="00EE24D1"/>
    <w:rsid w:val="00EE2B82"/>
    <w:rsid w:val="00EE7B43"/>
    <w:rsid w:val="00EF1204"/>
    <w:rsid w:val="00EF5625"/>
    <w:rsid w:val="00F02159"/>
    <w:rsid w:val="00F07E0A"/>
    <w:rsid w:val="00F12DB0"/>
    <w:rsid w:val="00F16A06"/>
    <w:rsid w:val="00F16FFB"/>
    <w:rsid w:val="00F2104F"/>
    <w:rsid w:val="00F23F99"/>
    <w:rsid w:val="00F27D85"/>
    <w:rsid w:val="00F327FB"/>
    <w:rsid w:val="00F44605"/>
    <w:rsid w:val="00F548FA"/>
    <w:rsid w:val="00F56DA3"/>
    <w:rsid w:val="00F57AE2"/>
    <w:rsid w:val="00F618EC"/>
    <w:rsid w:val="00F63FC5"/>
    <w:rsid w:val="00F82435"/>
    <w:rsid w:val="00F872FC"/>
    <w:rsid w:val="00F929B1"/>
    <w:rsid w:val="00FA0855"/>
    <w:rsid w:val="00FA48CC"/>
    <w:rsid w:val="00FB103E"/>
    <w:rsid w:val="00FB27B1"/>
    <w:rsid w:val="00FB400A"/>
    <w:rsid w:val="00FB460D"/>
    <w:rsid w:val="00FB502D"/>
    <w:rsid w:val="00FC0E11"/>
    <w:rsid w:val="00FC43AF"/>
    <w:rsid w:val="00FD08DC"/>
    <w:rsid w:val="00FD0B14"/>
    <w:rsid w:val="00FD10CD"/>
    <w:rsid w:val="00FD1590"/>
    <w:rsid w:val="00FE21D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95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link w:val="20"/>
    <w:uiPriority w:val="9"/>
    <w:unhideWhenUsed/>
    <w:qFormat/>
    <w:rsid w:val="000E3508"/>
    <w:pPr>
      <w:spacing w:before="120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customStyle="1" w:styleId="af7">
    <w:name w:val="ПодзПол"/>
    <w:basedOn w:val="a"/>
    <w:link w:val="af8"/>
    <w:qFormat/>
    <w:rsid w:val="00741C19"/>
    <w:pPr>
      <w:widowControl/>
      <w:autoSpaceDE/>
      <w:autoSpaceDN/>
      <w:spacing w:before="120" w:after="0" w:line="264" w:lineRule="auto"/>
      <w:contextualSpacing w:val="0"/>
    </w:pPr>
    <w:rPr>
      <w:rFonts w:asciiTheme="minorHAnsi" w:hAnsiTheme="minorHAnsi" w:cstheme="minorHAnsi"/>
      <w:b/>
      <w:szCs w:val="28"/>
    </w:rPr>
  </w:style>
  <w:style w:type="character" w:customStyle="1" w:styleId="af8">
    <w:name w:val="ПодзПол Знак"/>
    <w:basedOn w:val="a0"/>
    <w:link w:val="af7"/>
    <w:rsid w:val="00741C19"/>
    <w:rPr>
      <w:rFonts w:eastAsia="Calibri" w:cstheme="minorHAnsi"/>
      <w:b/>
      <w:sz w:val="28"/>
      <w:szCs w:val="28"/>
      <w:lang w:val="ru-RU"/>
    </w:rPr>
  </w:style>
  <w:style w:type="paragraph" w:customStyle="1" w:styleId="af9">
    <w:name w:val="ЗагПол"/>
    <w:basedOn w:val="a"/>
    <w:next w:val="a"/>
    <w:link w:val="afa"/>
    <w:qFormat/>
    <w:rsid w:val="001A2F12"/>
    <w:pPr>
      <w:widowControl/>
      <w:autoSpaceDE/>
      <w:autoSpaceDN/>
      <w:spacing w:before="120" w:line="264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1A2F12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57D78"/>
    <w:rPr>
      <w:rFonts w:ascii="Calibri" w:eastAsia="Calibri" w:hAnsi="Calibri" w:cs="Calibri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5822-D396-4C45-80B2-EA46F275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2554</Words>
  <Characters>14562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Evgeny Trapeznikov</cp:lastModifiedBy>
  <cp:revision>7</cp:revision>
  <cp:lastPrinted>2025-03-24T09:15:00Z</cp:lastPrinted>
  <dcterms:created xsi:type="dcterms:W3CDTF">2025-04-05T18:25:00Z</dcterms:created>
  <dcterms:modified xsi:type="dcterms:W3CDTF">2025-05-03T15:42:00Z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